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970" w:rsidRDefault="001E6500" w:rsidP="00A83014">
      <w:pPr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COMISSÃO ESPECIAL DE COMBATE À PEDOFILIA</w:t>
      </w:r>
    </w:p>
    <w:p w:rsidR="001E6500" w:rsidRDefault="001E6500" w:rsidP="00A83014">
      <w:pPr>
        <w:jc w:val="center"/>
        <w:outlineLvl w:val="0"/>
        <w:rPr>
          <w:rFonts w:ascii="Tahoma" w:hAnsi="Tahoma" w:cs="Tahoma"/>
          <w:b/>
        </w:rPr>
      </w:pPr>
    </w:p>
    <w:p w:rsidR="00A83014" w:rsidRPr="00A83014" w:rsidRDefault="00A83014" w:rsidP="00A83014">
      <w:pPr>
        <w:jc w:val="center"/>
        <w:outlineLvl w:val="0"/>
        <w:rPr>
          <w:rFonts w:ascii="Tahoma" w:hAnsi="Tahoma" w:cs="Tahoma"/>
          <w:b/>
        </w:rPr>
      </w:pPr>
      <w:r w:rsidRPr="00A83014">
        <w:rPr>
          <w:rFonts w:ascii="Tahoma" w:hAnsi="Tahoma" w:cs="Tahoma"/>
          <w:b/>
        </w:rPr>
        <w:t>PAUTA DA 1ª REUNIÃO ORDINÁRIA DA</w:t>
      </w:r>
    </w:p>
    <w:p w:rsidR="00A83014" w:rsidRPr="00A83014" w:rsidRDefault="00A83014" w:rsidP="00A83014">
      <w:pPr>
        <w:jc w:val="center"/>
        <w:outlineLvl w:val="0"/>
        <w:rPr>
          <w:rFonts w:ascii="Tahoma" w:hAnsi="Tahoma" w:cs="Tahoma"/>
          <w:b/>
        </w:rPr>
      </w:pPr>
      <w:r w:rsidRPr="00A83014">
        <w:rPr>
          <w:rFonts w:ascii="Tahoma" w:hAnsi="Tahoma" w:cs="Tahoma"/>
          <w:b/>
        </w:rPr>
        <w:t xml:space="preserve">1ª SESSÃO LEGISLATIVA DA 7ª LEGISLATURA DA </w:t>
      </w:r>
    </w:p>
    <w:p w:rsidR="00A83014" w:rsidRDefault="00A83014" w:rsidP="00A83014">
      <w:pPr>
        <w:jc w:val="center"/>
        <w:outlineLvl w:val="0"/>
        <w:rPr>
          <w:rFonts w:ascii="Tahoma" w:hAnsi="Tahoma" w:cs="Tahoma"/>
          <w:b/>
        </w:rPr>
      </w:pPr>
      <w:r w:rsidRPr="00A83014">
        <w:rPr>
          <w:rFonts w:ascii="Tahoma" w:hAnsi="Tahoma" w:cs="Tahoma"/>
          <w:b/>
        </w:rPr>
        <w:t>CÂMARA LEGISLATIVA DA DISTRITO FEDERAL</w:t>
      </w:r>
    </w:p>
    <w:p w:rsidR="006F0C94" w:rsidRDefault="006F0C94" w:rsidP="00A83014">
      <w:pPr>
        <w:jc w:val="center"/>
        <w:outlineLvl w:val="0"/>
        <w:rPr>
          <w:rFonts w:ascii="Tahoma" w:hAnsi="Tahoma" w:cs="Tahoma"/>
          <w:b/>
        </w:rPr>
      </w:pPr>
    </w:p>
    <w:p w:rsidR="006F0C94" w:rsidRPr="00A83014" w:rsidRDefault="006F0C94" w:rsidP="00A83014">
      <w:pPr>
        <w:jc w:val="center"/>
        <w:outlineLvl w:val="0"/>
        <w:rPr>
          <w:rFonts w:ascii="Tahoma" w:hAnsi="Tahoma" w:cs="Tahoma"/>
          <w:b/>
        </w:rPr>
      </w:pPr>
    </w:p>
    <w:p w:rsidR="00A83014" w:rsidRDefault="00A83014" w:rsidP="001C0A47">
      <w:pPr>
        <w:jc w:val="both"/>
        <w:outlineLvl w:val="0"/>
        <w:rPr>
          <w:rFonts w:ascii="Tahoma" w:hAnsi="Tahoma" w:cs="Tahoma"/>
        </w:rPr>
      </w:pPr>
    </w:p>
    <w:p w:rsidR="00A83014" w:rsidRDefault="00A83014" w:rsidP="0078547F">
      <w:pPr>
        <w:spacing w:line="360" w:lineRule="auto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Local: Sala de Reunião </w:t>
      </w:r>
      <w:r w:rsidR="00D15065">
        <w:rPr>
          <w:rFonts w:ascii="Tahoma" w:hAnsi="Tahoma" w:cs="Tahoma"/>
        </w:rPr>
        <w:t xml:space="preserve">das Comissões </w:t>
      </w:r>
    </w:p>
    <w:p w:rsidR="00A83014" w:rsidRDefault="00BD7C46" w:rsidP="0078547F">
      <w:pPr>
        <w:spacing w:line="360" w:lineRule="auto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Data: a ser realizada em 29/06</w:t>
      </w:r>
      <w:r w:rsidR="004360F6">
        <w:rPr>
          <w:rFonts w:ascii="Tahoma" w:hAnsi="Tahoma" w:cs="Tahoma"/>
        </w:rPr>
        <w:t xml:space="preserve">/2015, às </w:t>
      </w:r>
      <w:r w:rsidR="00A83014">
        <w:rPr>
          <w:rFonts w:ascii="Tahoma" w:hAnsi="Tahoma" w:cs="Tahoma"/>
        </w:rPr>
        <w:t>10h30</w:t>
      </w:r>
      <w:r w:rsidR="004360F6">
        <w:rPr>
          <w:rFonts w:ascii="Tahoma" w:hAnsi="Tahoma" w:cs="Tahoma"/>
        </w:rPr>
        <w:t>min.</w:t>
      </w:r>
    </w:p>
    <w:p w:rsidR="00A83014" w:rsidRDefault="00A83014" w:rsidP="001C0A47">
      <w:pPr>
        <w:jc w:val="both"/>
        <w:outlineLvl w:val="0"/>
        <w:rPr>
          <w:rFonts w:ascii="Tahoma" w:hAnsi="Tahoma" w:cs="Tahoma"/>
        </w:rPr>
      </w:pPr>
    </w:p>
    <w:p w:rsidR="009C7D71" w:rsidRPr="009C7D71" w:rsidRDefault="009C7D71" w:rsidP="009C7D71">
      <w:pPr>
        <w:jc w:val="both"/>
        <w:outlineLvl w:val="0"/>
        <w:rPr>
          <w:rFonts w:ascii="Tahoma" w:hAnsi="Tahoma" w:cs="Tahoma"/>
        </w:rPr>
      </w:pPr>
    </w:p>
    <w:p w:rsidR="009C7D71" w:rsidRDefault="009C7D71" w:rsidP="009C7D71">
      <w:pPr>
        <w:jc w:val="both"/>
        <w:outlineLvl w:val="0"/>
        <w:rPr>
          <w:rFonts w:ascii="Tahoma" w:hAnsi="Tahoma" w:cs="Tahoma"/>
          <w:b/>
        </w:rPr>
      </w:pPr>
      <w:r w:rsidRPr="009C7D71">
        <w:rPr>
          <w:rFonts w:ascii="Tahoma" w:hAnsi="Tahoma" w:cs="Tahoma"/>
          <w:b/>
        </w:rPr>
        <w:t xml:space="preserve">I </w:t>
      </w:r>
      <w:r>
        <w:rPr>
          <w:rFonts w:ascii="Tahoma" w:hAnsi="Tahoma" w:cs="Tahoma"/>
          <w:b/>
        </w:rPr>
        <w:t>–</w:t>
      </w:r>
      <w:r w:rsidRPr="009C7D71">
        <w:rPr>
          <w:rFonts w:ascii="Tahoma" w:hAnsi="Tahoma" w:cs="Tahoma"/>
          <w:b/>
        </w:rPr>
        <w:t xml:space="preserve"> </w:t>
      </w:r>
      <w:r w:rsidR="00BD7C46">
        <w:rPr>
          <w:rFonts w:ascii="Tahoma" w:hAnsi="Tahoma" w:cs="Tahoma"/>
          <w:b/>
        </w:rPr>
        <w:t>Assuntos Gerais</w:t>
      </w:r>
    </w:p>
    <w:p w:rsidR="009C7D71" w:rsidRDefault="009C7D71" w:rsidP="009C7D71">
      <w:pPr>
        <w:jc w:val="both"/>
        <w:outlineLvl w:val="0"/>
        <w:rPr>
          <w:rFonts w:ascii="Tahoma" w:hAnsi="Tahoma" w:cs="Tahoma"/>
          <w:b/>
        </w:rPr>
      </w:pPr>
    </w:p>
    <w:p w:rsidR="009C7D71" w:rsidRPr="009C7D71" w:rsidRDefault="00BD7C46" w:rsidP="009C7D71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outlineLvl w:val="0"/>
        <w:rPr>
          <w:rFonts w:ascii="Tahoma" w:hAnsi="Tahoma" w:cs="Tahoma"/>
          <w:b/>
        </w:rPr>
      </w:pPr>
      <w:r>
        <w:rPr>
          <w:rFonts w:ascii="Tahoma" w:hAnsi="Tahoma" w:cs="Tahoma"/>
        </w:rPr>
        <w:t>Comunicados</w:t>
      </w:r>
    </w:p>
    <w:p w:rsidR="009C7D71" w:rsidRPr="009C7D71" w:rsidRDefault="009C7D71" w:rsidP="009C7D71">
      <w:pPr>
        <w:pStyle w:val="PargrafodaLista"/>
        <w:numPr>
          <w:ilvl w:val="0"/>
          <w:numId w:val="4"/>
        </w:numPr>
        <w:jc w:val="both"/>
        <w:outlineLvl w:val="0"/>
        <w:rPr>
          <w:rFonts w:ascii="Tahoma" w:hAnsi="Tahoma" w:cs="Tahoma"/>
        </w:rPr>
      </w:pPr>
      <w:r w:rsidRPr="009C7D71">
        <w:rPr>
          <w:rFonts w:ascii="Tahoma" w:hAnsi="Tahoma" w:cs="Tahoma"/>
        </w:rPr>
        <w:t>De membro de comissão.</w:t>
      </w:r>
    </w:p>
    <w:p w:rsidR="009C7D71" w:rsidRPr="009C7D71" w:rsidRDefault="009C7D71" w:rsidP="009C7D71">
      <w:pPr>
        <w:jc w:val="both"/>
        <w:outlineLvl w:val="0"/>
        <w:rPr>
          <w:rFonts w:ascii="Tahoma" w:hAnsi="Tahoma" w:cs="Tahoma"/>
          <w:b/>
        </w:rPr>
      </w:pPr>
    </w:p>
    <w:p w:rsidR="00A83014" w:rsidRDefault="00A83014" w:rsidP="00A83014">
      <w:pPr>
        <w:jc w:val="both"/>
        <w:outlineLvl w:val="0"/>
        <w:rPr>
          <w:rFonts w:ascii="Tahoma" w:hAnsi="Tahoma" w:cs="Tahoma"/>
          <w:b/>
        </w:rPr>
      </w:pPr>
      <w:r w:rsidRPr="00A83014">
        <w:rPr>
          <w:rFonts w:ascii="Tahoma" w:hAnsi="Tahoma" w:cs="Tahoma"/>
          <w:b/>
        </w:rPr>
        <w:t xml:space="preserve">II – </w:t>
      </w:r>
      <w:r w:rsidR="00BD7C46">
        <w:rPr>
          <w:rFonts w:ascii="Tahoma" w:hAnsi="Tahoma" w:cs="Tahoma"/>
          <w:b/>
        </w:rPr>
        <w:t>Ordem do Dia</w:t>
      </w:r>
    </w:p>
    <w:p w:rsidR="000C2D46" w:rsidRDefault="000C2D46" w:rsidP="00A83014">
      <w:pPr>
        <w:jc w:val="both"/>
        <w:outlineLvl w:val="0"/>
        <w:rPr>
          <w:rFonts w:ascii="Tahoma" w:hAnsi="Tahoma" w:cs="Tahoma"/>
          <w:b/>
        </w:rPr>
      </w:pPr>
    </w:p>
    <w:p w:rsidR="000C2D46" w:rsidRDefault="00BD7C46" w:rsidP="00474165">
      <w:pPr>
        <w:pStyle w:val="PargrafodaLista"/>
        <w:numPr>
          <w:ilvl w:val="0"/>
          <w:numId w:val="2"/>
        </w:numPr>
        <w:spacing w:line="360" w:lineRule="auto"/>
        <w:ind w:left="357" w:hanging="357"/>
        <w:jc w:val="both"/>
        <w:outlineLvl w:val="0"/>
        <w:rPr>
          <w:rFonts w:ascii="Tahoma" w:hAnsi="Tahoma" w:cs="Tahoma"/>
        </w:rPr>
      </w:pPr>
      <w:r w:rsidRPr="00BD7C46">
        <w:rPr>
          <w:rFonts w:ascii="Tahoma" w:hAnsi="Tahoma" w:cs="Tahoma"/>
        </w:rPr>
        <w:t>Leitura e votação do Calendário de Reuniões</w:t>
      </w:r>
    </w:p>
    <w:p w:rsidR="00BD7C46" w:rsidRDefault="00BD7C46" w:rsidP="00474165">
      <w:pPr>
        <w:pStyle w:val="PargrafodaLista"/>
        <w:numPr>
          <w:ilvl w:val="0"/>
          <w:numId w:val="2"/>
        </w:numPr>
        <w:spacing w:line="360" w:lineRule="auto"/>
        <w:ind w:left="357" w:hanging="357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Discussão do plano de trabalho da Comissão.</w:t>
      </w:r>
    </w:p>
    <w:p w:rsidR="00BD7C46" w:rsidRDefault="00BD7C46" w:rsidP="00474165">
      <w:pPr>
        <w:pStyle w:val="PargrafodaLista"/>
        <w:numPr>
          <w:ilvl w:val="0"/>
          <w:numId w:val="2"/>
        </w:numPr>
        <w:spacing w:line="360" w:lineRule="auto"/>
        <w:ind w:left="357" w:hanging="357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Leitura e votação da Ata da Reunião de Instalação.</w:t>
      </w:r>
    </w:p>
    <w:p w:rsidR="00BD7C46" w:rsidRPr="00BD7C46" w:rsidRDefault="00BD7C46" w:rsidP="00BD7C46">
      <w:pPr>
        <w:spacing w:line="360" w:lineRule="auto"/>
        <w:jc w:val="both"/>
        <w:outlineLvl w:val="0"/>
        <w:rPr>
          <w:rFonts w:ascii="Tahoma" w:hAnsi="Tahoma" w:cs="Tahoma"/>
        </w:rPr>
      </w:pPr>
      <w:bookmarkStart w:id="0" w:name="_GoBack"/>
      <w:bookmarkEnd w:id="0"/>
    </w:p>
    <w:p w:rsidR="000C2D46" w:rsidRPr="00BD7C46" w:rsidRDefault="000C2D46" w:rsidP="00BD7C46">
      <w:pPr>
        <w:pStyle w:val="PargrafodaLista"/>
        <w:ind w:left="426"/>
        <w:jc w:val="both"/>
        <w:outlineLvl w:val="0"/>
        <w:rPr>
          <w:rFonts w:ascii="Tahoma" w:hAnsi="Tahoma" w:cs="Tahoma"/>
          <w:b/>
        </w:rPr>
      </w:pPr>
    </w:p>
    <w:p w:rsidR="00A83014" w:rsidRDefault="00A83014" w:rsidP="001C0A47">
      <w:pPr>
        <w:jc w:val="both"/>
        <w:outlineLvl w:val="0"/>
        <w:rPr>
          <w:rFonts w:ascii="Tahoma" w:hAnsi="Tahoma" w:cs="Tahoma"/>
        </w:rPr>
      </w:pPr>
    </w:p>
    <w:p w:rsidR="00EC1B16" w:rsidRPr="0036067B" w:rsidRDefault="001C0A47" w:rsidP="00880768">
      <w:pPr>
        <w:tabs>
          <w:tab w:val="left" w:pos="0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Nilma Silva Araújo</w:t>
      </w:r>
    </w:p>
    <w:p w:rsidR="00EC1B16" w:rsidRDefault="00453033" w:rsidP="00EC1B1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Secretária da Comissão Especial de Combate à Pedofilia</w:t>
      </w:r>
    </w:p>
    <w:p w:rsidR="00A6511D" w:rsidRDefault="00A6511D" w:rsidP="00A6511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</w:t>
      </w:r>
      <w:r w:rsidRPr="006B5844">
        <w:rPr>
          <w:rFonts w:ascii="Tahoma" w:hAnsi="Tahoma" w:cs="Tahoma"/>
        </w:rPr>
        <w:t>Matrícula: 13197-33</w:t>
      </w:r>
    </w:p>
    <w:p w:rsidR="003F14EF" w:rsidRDefault="003F14EF" w:rsidP="00A6511D">
      <w:pPr>
        <w:rPr>
          <w:rFonts w:ascii="Tahoma" w:hAnsi="Tahoma" w:cs="Tahoma"/>
        </w:rPr>
      </w:pPr>
      <w:r w:rsidRPr="006B5844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B5844">
        <w:rPr>
          <w:rFonts w:ascii="Tahoma" w:hAnsi="Tahoma" w:cs="Tahoma"/>
        </w:rPr>
        <w:t xml:space="preserve"> (ATO DO PRESIDENTE Nº 1 DE 2015)</w:t>
      </w:r>
    </w:p>
    <w:sectPr w:rsidR="003F14EF" w:rsidSect="006F1FD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BA8" w:rsidRDefault="005D4BA8">
      <w:r>
        <w:separator/>
      </w:r>
    </w:p>
  </w:endnote>
  <w:endnote w:type="continuationSeparator" w:id="0">
    <w:p w:rsidR="005D4BA8" w:rsidRDefault="005D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A01" w:rsidRPr="00A572DD" w:rsidRDefault="007F6A01" w:rsidP="00A572DD">
    <w:pPr>
      <w:pStyle w:val="Rodap"/>
      <w:ind w:left="-709"/>
      <w:jc w:val="center"/>
      <w:rPr>
        <w:sz w:val="16"/>
        <w:szCs w:val="16"/>
      </w:rPr>
    </w:pPr>
  </w:p>
  <w:p w:rsidR="007F6A01" w:rsidRPr="00B44723" w:rsidRDefault="007F6A01" w:rsidP="00F93706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BA8" w:rsidRDefault="005D4BA8">
      <w:r>
        <w:separator/>
      </w:r>
    </w:p>
  </w:footnote>
  <w:footnote w:type="continuationSeparator" w:id="0">
    <w:p w:rsidR="005D4BA8" w:rsidRDefault="005D4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A01" w:rsidRPr="00A142AE" w:rsidRDefault="005D4BA8" w:rsidP="00984A57">
    <w:pPr>
      <w:pStyle w:val="Cabealho"/>
      <w:jc w:val="center"/>
      <w:rPr>
        <w:rFonts w:ascii="Tahoma" w:hAnsi="Tahoma" w:cs="Tahoma"/>
        <w:b/>
        <w:noProof/>
        <w:sz w:val="28"/>
        <w:szCs w:val="28"/>
      </w:rPr>
    </w:pPr>
    <w:r>
      <w:rPr>
        <w:rFonts w:ascii="Tahoma" w:hAnsi="Tahoma" w:cs="Tahoma"/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50" type="#_x0000_t75" style="position:absolute;left:0;text-align:left;margin-left:-17.05pt;margin-top:-84pt;width:481pt;height:68.85pt;z-index:-251658752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7F6A01" w:rsidRPr="00A142AE">
      <w:rPr>
        <w:rFonts w:ascii="Tahoma" w:hAnsi="Tahoma" w:cs="Tahoma"/>
        <w:b/>
        <w:noProof/>
        <w:sz w:val="28"/>
        <w:szCs w:val="28"/>
      </w:rPr>
      <w:t>CÂMARA LEGISLATIVA DO DISTRITO FEDERAL</w:t>
    </w:r>
  </w:p>
  <w:p w:rsidR="00713008" w:rsidRPr="00A142AE" w:rsidRDefault="00713008" w:rsidP="00984A57">
    <w:pPr>
      <w:pStyle w:val="Cabealho"/>
      <w:jc w:val="center"/>
      <w:rPr>
        <w:rFonts w:ascii="Tahoma" w:hAnsi="Tahoma" w:cs="Tahoma"/>
        <w:b/>
        <w:noProof/>
      </w:rPr>
    </w:pPr>
    <w:r w:rsidRPr="00A142AE">
      <w:rPr>
        <w:rFonts w:ascii="Tahoma" w:hAnsi="Tahoma" w:cs="Tahoma"/>
        <w:b/>
        <w:noProof/>
      </w:rPr>
      <w:t>Comissão Especial de Combate à Pedofilia</w:t>
    </w:r>
  </w:p>
  <w:p w:rsidR="007F6A01" w:rsidRPr="00F93706" w:rsidRDefault="007F6A01" w:rsidP="00F93706">
    <w:pPr>
      <w:pStyle w:val="Cabealho"/>
      <w:ind w:left="-284"/>
      <w:jc w:val="center"/>
      <w:rPr>
        <w:b/>
        <w:noProof/>
      </w:rPr>
    </w:pPr>
  </w:p>
  <w:p w:rsidR="007F6A01" w:rsidRPr="00984A57" w:rsidRDefault="007F6A01" w:rsidP="00984A57">
    <w:pPr>
      <w:pStyle w:val="Cabealho"/>
      <w:jc w:val="center"/>
      <w:rPr>
        <w:b/>
      </w:rPr>
    </w:pPr>
  </w:p>
  <w:p w:rsidR="007F6A01" w:rsidRPr="00984A57" w:rsidRDefault="007F6A01" w:rsidP="00984A5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9F0"/>
    <w:multiLevelType w:val="hybridMultilevel"/>
    <w:tmpl w:val="CD12ABC8"/>
    <w:lvl w:ilvl="0" w:tplc="BC06A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43F9"/>
    <w:multiLevelType w:val="hybridMultilevel"/>
    <w:tmpl w:val="471ED78A"/>
    <w:lvl w:ilvl="0" w:tplc="4C581C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4438A"/>
    <w:multiLevelType w:val="hybridMultilevel"/>
    <w:tmpl w:val="6B5883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61709"/>
    <w:multiLevelType w:val="hybridMultilevel"/>
    <w:tmpl w:val="401244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54"/>
    <w:rsid w:val="00014E3D"/>
    <w:rsid w:val="0002023C"/>
    <w:rsid w:val="000215B9"/>
    <w:rsid w:val="00070BAC"/>
    <w:rsid w:val="000777FF"/>
    <w:rsid w:val="00090565"/>
    <w:rsid w:val="00092121"/>
    <w:rsid w:val="00093711"/>
    <w:rsid w:val="000A0AD3"/>
    <w:rsid w:val="000A5722"/>
    <w:rsid w:val="000B1DDC"/>
    <w:rsid w:val="000C2C67"/>
    <w:rsid w:val="000C2D46"/>
    <w:rsid w:val="000C4DEB"/>
    <w:rsid w:val="000C600B"/>
    <w:rsid w:val="000C608D"/>
    <w:rsid w:val="000D5F52"/>
    <w:rsid w:val="000F5FFC"/>
    <w:rsid w:val="000F792B"/>
    <w:rsid w:val="001023CE"/>
    <w:rsid w:val="0011165D"/>
    <w:rsid w:val="00120987"/>
    <w:rsid w:val="001222A0"/>
    <w:rsid w:val="001227A2"/>
    <w:rsid w:val="001256E0"/>
    <w:rsid w:val="0013128D"/>
    <w:rsid w:val="001318FB"/>
    <w:rsid w:val="001413AA"/>
    <w:rsid w:val="001473F4"/>
    <w:rsid w:val="0015170E"/>
    <w:rsid w:val="00170EBB"/>
    <w:rsid w:val="00181C93"/>
    <w:rsid w:val="00184E5D"/>
    <w:rsid w:val="00192831"/>
    <w:rsid w:val="001B50F9"/>
    <w:rsid w:val="001C0A47"/>
    <w:rsid w:val="001E165C"/>
    <w:rsid w:val="001E3C69"/>
    <w:rsid w:val="001E6500"/>
    <w:rsid w:val="00206E3C"/>
    <w:rsid w:val="00212268"/>
    <w:rsid w:val="00216C0D"/>
    <w:rsid w:val="0024096F"/>
    <w:rsid w:val="00243832"/>
    <w:rsid w:val="00256B1D"/>
    <w:rsid w:val="002652A3"/>
    <w:rsid w:val="002742A2"/>
    <w:rsid w:val="00285189"/>
    <w:rsid w:val="002869DC"/>
    <w:rsid w:val="00287975"/>
    <w:rsid w:val="002A0673"/>
    <w:rsid w:val="002B2CE0"/>
    <w:rsid w:val="002C2D73"/>
    <w:rsid w:val="002C4FBE"/>
    <w:rsid w:val="002D5351"/>
    <w:rsid w:val="002D66EB"/>
    <w:rsid w:val="002F0C67"/>
    <w:rsid w:val="002F41EC"/>
    <w:rsid w:val="0030430A"/>
    <w:rsid w:val="00306BD3"/>
    <w:rsid w:val="00307B7F"/>
    <w:rsid w:val="00327AAE"/>
    <w:rsid w:val="003337DC"/>
    <w:rsid w:val="003405F8"/>
    <w:rsid w:val="0034096D"/>
    <w:rsid w:val="00342656"/>
    <w:rsid w:val="003471FB"/>
    <w:rsid w:val="00352D12"/>
    <w:rsid w:val="003605D3"/>
    <w:rsid w:val="0036067B"/>
    <w:rsid w:val="00377062"/>
    <w:rsid w:val="00386782"/>
    <w:rsid w:val="00387CF2"/>
    <w:rsid w:val="003B08B6"/>
    <w:rsid w:val="003C680D"/>
    <w:rsid w:val="003D4E1C"/>
    <w:rsid w:val="003E2E5D"/>
    <w:rsid w:val="003F14EF"/>
    <w:rsid w:val="00405866"/>
    <w:rsid w:val="004360F6"/>
    <w:rsid w:val="0045087E"/>
    <w:rsid w:val="00453033"/>
    <w:rsid w:val="00454856"/>
    <w:rsid w:val="00463A50"/>
    <w:rsid w:val="00490054"/>
    <w:rsid w:val="004A0B9F"/>
    <w:rsid w:val="004A182D"/>
    <w:rsid w:val="004A4770"/>
    <w:rsid w:val="004B6390"/>
    <w:rsid w:val="004B6954"/>
    <w:rsid w:val="004D1B8F"/>
    <w:rsid w:val="004D7D88"/>
    <w:rsid w:val="00504265"/>
    <w:rsid w:val="00511AC8"/>
    <w:rsid w:val="00517BE3"/>
    <w:rsid w:val="005267B4"/>
    <w:rsid w:val="00526B07"/>
    <w:rsid w:val="005550DE"/>
    <w:rsid w:val="00555777"/>
    <w:rsid w:val="00555781"/>
    <w:rsid w:val="00564B05"/>
    <w:rsid w:val="00575363"/>
    <w:rsid w:val="0059152F"/>
    <w:rsid w:val="00591667"/>
    <w:rsid w:val="005A0191"/>
    <w:rsid w:val="005A3088"/>
    <w:rsid w:val="005A52B2"/>
    <w:rsid w:val="005B16EF"/>
    <w:rsid w:val="005B3509"/>
    <w:rsid w:val="005C2EAD"/>
    <w:rsid w:val="005C672C"/>
    <w:rsid w:val="005D4BA8"/>
    <w:rsid w:val="005D6004"/>
    <w:rsid w:val="005E50B2"/>
    <w:rsid w:val="005E5D3B"/>
    <w:rsid w:val="006133C7"/>
    <w:rsid w:val="0062577C"/>
    <w:rsid w:val="00637E43"/>
    <w:rsid w:val="0064502A"/>
    <w:rsid w:val="0064770A"/>
    <w:rsid w:val="00660FED"/>
    <w:rsid w:val="006610AA"/>
    <w:rsid w:val="00662547"/>
    <w:rsid w:val="00671ABC"/>
    <w:rsid w:val="00693C72"/>
    <w:rsid w:val="006A1FF3"/>
    <w:rsid w:val="006B6C49"/>
    <w:rsid w:val="006D1FDC"/>
    <w:rsid w:val="006D46CD"/>
    <w:rsid w:val="006F0C94"/>
    <w:rsid w:val="006F1FD1"/>
    <w:rsid w:val="0070752A"/>
    <w:rsid w:val="00712E18"/>
    <w:rsid w:val="00713008"/>
    <w:rsid w:val="007133D5"/>
    <w:rsid w:val="00715254"/>
    <w:rsid w:val="0072333B"/>
    <w:rsid w:val="00736C81"/>
    <w:rsid w:val="00746798"/>
    <w:rsid w:val="00751F13"/>
    <w:rsid w:val="00754575"/>
    <w:rsid w:val="00754D29"/>
    <w:rsid w:val="0076493C"/>
    <w:rsid w:val="00766DD1"/>
    <w:rsid w:val="0078547F"/>
    <w:rsid w:val="007A2A1B"/>
    <w:rsid w:val="007A3799"/>
    <w:rsid w:val="007A461D"/>
    <w:rsid w:val="007A6F11"/>
    <w:rsid w:val="007A74FE"/>
    <w:rsid w:val="007B1BCC"/>
    <w:rsid w:val="007C0538"/>
    <w:rsid w:val="007C2867"/>
    <w:rsid w:val="007D4D39"/>
    <w:rsid w:val="007F4F59"/>
    <w:rsid w:val="007F6A01"/>
    <w:rsid w:val="00812922"/>
    <w:rsid w:val="00817981"/>
    <w:rsid w:val="008203F3"/>
    <w:rsid w:val="00833CF7"/>
    <w:rsid w:val="00842104"/>
    <w:rsid w:val="00843359"/>
    <w:rsid w:val="00864D24"/>
    <w:rsid w:val="00871275"/>
    <w:rsid w:val="008750B5"/>
    <w:rsid w:val="00875B16"/>
    <w:rsid w:val="008764AD"/>
    <w:rsid w:val="008804B1"/>
    <w:rsid w:val="00880768"/>
    <w:rsid w:val="00880C0E"/>
    <w:rsid w:val="00881CD7"/>
    <w:rsid w:val="008865EF"/>
    <w:rsid w:val="00892933"/>
    <w:rsid w:val="008964AC"/>
    <w:rsid w:val="008B1A01"/>
    <w:rsid w:val="008B74A5"/>
    <w:rsid w:val="008C01D4"/>
    <w:rsid w:val="008C0589"/>
    <w:rsid w:val="008C1DCA"/>
    <w:rsid w:val="008C4FF0"/>
    <w:rsid w:val="008D382B"/>
    <w:rsid w:val="008E1FF1"/>
    <w:rsid w:val="008E22EC"/>
    <w:rsid w:val="008E514F"/>
    <w:rsid w:val="008E728B"/>
    <w:rsid w:val="008F1B14"/>
    <w:rsid w:val="009048BB"/>
    <w:rsid w:val="00907C77"/>
    <w:rsid w:val="009272D1"/>
    <w:rsid w:val="00927E58"/>
    <w:rsid w:val="0093007F"/>
    <w:rsid w:val="009334A1"/>
    <w:rsid w:val="009371BB"/>
    <w:rsid w:val="00941B6E"/>
    <w:rsid w:val="00954644"/>
    <w:rsid w:val="009569AB"/>
    <w:rsid w:val="00963480"/>
    <w:rsid w:val="00971F09"/>
    <w:rsid w:val="00973E28"/>
    <w:rsid w:val="00984839"/>
    <w:rsid w:val="00984A57"/>
    <w:rsid w:val="00996172"/>
    <w:rsid w:val="009A2DA3"/>
    <w:rsid w:val="009A39DA"/>
    <w:rsid w:val="009A5771"/>
    <w:rsid w:val="009A779E"/>
    <w:rsid w:val="009A7946"/>
    <w:rsid w:val="009B0AC8"/>
    <w:rsid w:val="009B1287"/>
    <w:rsid w:val="009B2463"/>
    <w:rsid w:val="009B5D0A"/>
    <w:rsid w:val="009C1CD7"/>
    <w:rsid w:val="009C364C"/>
    <w:rsid w:val="009C3CD5"/>
    <w:rsid w:val="009C5BBB"/>
    <w:rsid w:val="009C7419"/>
    <w:rsid w:val="009C7D71"/>
    <w:rsid w:val="009C7E3D"/>
    <w:rsid w:val="009E7CFE"/>
    <w:rsid w:val="009F0D87"/>
    <w:rsid w:val="00A1090E"/>
    <w:rsid w:val="00A142AE"/>
    <w:rsid w:val="00A15EB8"/>
    <w:rsid w:val="00A16BCF"/>
    <w:rsid w:val="00A226CF"/>
    <w:rsid w:val="00A23C80"/>
    <w:rsid w:val="00A409B5"/>
    <w:rsid w:val="00A44708"/>
    <w:rsid w:val="00A556D0"/>
    <w:rsid w:val="00A572DD"/>
    <w:rsid w:val="00A6214C"/>
    <w:rsid w:val="00A6511D"/>
    <w:rsid w:val="00A6645A"/>
    <w:rsid w:val="00A672C1"/>
    <w:rsid w:val="00A81469"/>
    <w:rsid w:val="00A83014"/>
    <w:rsid w:val="00A8742E"/>
    <w:rsid w:val="00AB08DA"/>
    <w:rsid w:val="00AB4D1C"/>
    <w:rsid w:val="00AB6592"/>
    <w:rsid w:val="00AC7243"/>
    <w:rsid w:val="00AD0076"/>
    <w:rsid w:val="00AD2E44"/>
    <w:rsid w:val="00AD472F"/>
    <w:rsid w:val="00AE7F2D"/>
    <w:rsid w:val="00B07F3A"/>
    <w:rsid w:val="00B108E0"/>
    <w:rsid w:val="00B11F06"/>
    <w:rsid w:val="00B17DA5"/>
    <w:rsid w:val="00B21BA8"/>
    <w:rsid w:val="00B23656"/>
    <w:rsid w:val="00B268AC"/>
    <w:rsid w:val="00B3537C"/>
    <w:rsid w:val="00B430AF"/>
    <w:rsid w:val="00B44723"/>
    <w:rsid w:val="00B478D1"/>
    <w:rsid w:val="00B54E9F"/>
    <w:rsid w:val="00B550EE"/>
    <w:rsid w:val="00B618F6"/>
    <w:rsid w:val="00B620D5"/>
    <w:rsid w:val="00B65718"/>
    <w:rsid w:val="00B65A27"/>
    <w:rsid w:val="00B769A0"/>
    <w:rsid w:val="00BB726D"/>
    <w:rsid w:val="00BC391C"/>
    <w:rsid w:val="00BC48EA"/>
    <w:rsid w:val="00BC79E6"/>
    <w:rsid w:val="00BD1D1B"/>
    <w:rsid w:val="00BD7C46"/>
    <w:rsid w:val="00BF0267"/>
    <w:rsid w:val="00BF4260"/>
    <w:rsid w:val="00C02F84"/>
    <w:rsid w:val="00C21FF5"/>
    <w:rsid w:val="00C26C2B"/>
    <w:rsid w:val="00C3245E"/>
    <w:rsid w:val="00C378F4"/>
    <w:rsid w:val="00C501D5"/>
    <w:rsid w:val="00C53334"/>
    <w:rsid w:val="00C5476E"/>
    <w:rsid w:val="00C57A4B"/>
    <w:rsid w:val="00C71AE1"/>
    <w:rsid w:val="00C858BE"/>
    <w:rsid w:val="00C91D23"/>
    <w:rsid w:val="00CB5702"/>
    <w:rsid w:val="00CC1F8C"/>
    <w:rsid w:val="00CC69B1"/>
    <w:rsid w:val="00CD0FF5"/>
    <w:rsid w:val="00CD5B8C"/>
    <w:rsid w:val="00CD71FC"/>
    <w:rsid w:val="00CE1112"/>
    <w:rsid w:val="00CF17DA"/>
    <w:rsid w:val="00D00B13"/>
    <w:rsid w:val="00D15065"/>
    <w:rsid w:val="00D204CE"/>
    <w:rsid w:val="00D240FC"/>
    <w:rsid w:val="00D24DAE"/>
    <w:rsid w:val="00D4228E"/>
    <w:rsid w:val="00D4260B"/>
    <w:rsid w:val="00D46CB8"/>
    <w:rsid w:val="00D47741"/>
    <w:rsid w:val="00D538AD"/>
    <w:rsid w:val="00D53E02"/>
    <w:rsid w:val="00D65B12"/>
    <w:rsid w:val="00D71384"/>
    <w:rsid w:val="00D9083F"/>
    <w:rsid w:val="00DA347D"/>
    <w:rsid w:val="00DA4C97"/>
    <w:rsid w:val="00DA4DA9"/>
    <w:rsid w:val="00DA4F89"/>
    <w:rsid w:val="00DB11E2"/>
    <w:rsid w:val="00DB272A"/>
    <w:rsid w:val="00DB56F6"/>
    <w:rsid w:val="00DD103B"/>
    <w:rsid w:val="00DD3150"/>
    <w:rsid w:val="00DF2726"/>
    <w:rsid w:val="00DF2EAE"/>
    <w:rsid w:val="00DF4AF5"/>
    <w:rsid w:val="00E012F4"/>
    <w:rsid w:val="00E050C5"/>
    <w:rsid w:val="00E07041"/>
    <w:rsid w:val="00E17840"/>
    <w:rsid w:val="00E44EB6"/>
    <w:rsid w:val="00E55B02"/>
    <w:rsid w:val="00E57DE5"/>
    <w:rsid w:val="00E62188"/>
    <w:rsid w:val="00E643CB"/>
    <w:rsid w:val="00E672D5"/>
    <w:rsid w:val="00E764D6"/>
    <w:rsid w:val="00E8303C"/>
    <w:rsid w:val="00E84FF8"/>
    <w:rsid w:val="00E94216"/>
    <w:rsid w:val="00EC1B16"/>
    <w:rsid w:val="00EE2637"/>
    <w:rsid w:val="00EE34DE"/>
    <w:rsid w:val="00EF60D5"/>
    <w:rsid w:val="00F05374"/>
    <w:rsid w:val="00F054A6"/>
    <w:rsid w:val="00F14581"/>
    <w:rsid w:val="00F15118"/>
    <w:rsid w:val="00F1538A"/>
    <w:rsid w:val="00F15D13"/>
    <w:rsid w:val="00F178FA"/>
    <w:rsid w:val="00F24679"/>
    <w:rsid w:val="00F30D23"/>
    <w:rsid w:val="00F43A72"/>
    <w:rsid w:val="00F44316"/>
    <w:rsid w:val="00F52471"/>
    <w:rsid w:val="00F56EB7"/>
    <w:rsid w:val="00F75BEF"/>
    <w:rsid w:val="00F763F8"/>
    <w:rsid w:val="00F927D6"/>
    <w:rsid w:val="00F93706"/>
    <w:rsid w:val="00FA4897"/>
    <w:rsid w:val="00FB6BDE"/>
    <w:rsid w:val="00FD22AA"/>
    <w:rsid w:val="00FD6970"/>
    <w:rsid w:val="00FD7C41"/>
    <w:rsid w:val="00F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D335740-7F26-4B0D-B3F5-934C4667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637"/>
    <w:rPr>
      <w:sz w:val="24"/>
      <w:szCs w:val="24"/>
    </w:rPr>
  </w:style>
  <w:style w:type="paragraph" w:styleId="Ttulo1">
    <w:name w:val="heading 1"/>
    <w:basedOn w:val="Normal"/>
    <w:next w:val="Normal"/>
    <w:qFormat/>
    <w:rsid w:val="00EE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EE2637"/>
    <w:pPr>
      <w:suppressAutoHyphens/>
      <w:spacing w:before="240" w:after="60"/>
      <w:outlineLvl w:val="5"/>
    </w:pPr>
    <w:rPr>
      <w:b/>
      <w:bCs/>
      <w:i/>
      <w:spacing w:val="4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E263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E263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B11F06"/>
    <w:rPr>
      <w:rFonts w:ascii="Tahoma" w:hAnsi="Tahoma" w:cs="Tahoma"/>
      <w:sz w:val="16"/>
      <w:szCs w:val="16"/>
    </w:rPr>
  </w:style>
  <w:style w:type="character" w:customStyle="1" w:styleId="output">
    <w:name w:val="output"/>
    <w:basedOn w:val="Fontepargpadro"/>
    <w:rsid w:val="00C21FF5"/>
  </w:style>
  <w:style w:type="table" w:styleId="Tabelacomgrade">
    <w:name w:val="Table Grid"/>
    <w:basedOn w:val="Tabelanormal"/>
    <w:uiPriority w:val="59"/>
    <w:rsid w:val="00B268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268A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268A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268A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83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ferreira</dc:creator>
  <cp:lastModifiedBy>Nilma Silva Araujo</cp:lastModifiedBy>
  <cp:revision>3</cp:revision>
  <cp:lastPrinted>2015-08-11T21:17:00Z</cp:lastPrinted>
  <dcterms:created xsi:type="dcterms:W3CDTF">2015-08-17T17:08:00Z</dcterms:created>
  <dcterms:modified xsi:type="dcterms:W3CDTF">2015-08-17T17:11:00Z</dcterms:modified>
</cp:coreProperties>
</file>