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51D79">
        <w:rPr>
          <w:rFonts w:ascii="Tahoma" w:hAnsi="Tahoma" w:cs="Tahoma"/>
          <w:b/>
          <w:sz w:val="24"/>
          <w:szCs w:val="24"/>
        </w:rPr>
        <w:t>219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51D79">
        <w:rPr>
          <w:rFonts w:ascii="Tahoma" w:hAnsi="Tahoma" w:cs="Tahoma"/>
          <w:b/>
          <w:sz w:val="24"/>
          <w:szCs w:val="24"/>
        </w:rPr>
        <w:t xml:space="preserve">26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5356CF">
        <w:rPr>
          <w:rFonts w:ascii="Tahoma" w:hAnsi="Tahoma" w:cs="Tahoma"/>
          <w:b/>
          <w:sz w:val="24"/>
          <w:szCs w:val="24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de suas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tendo em vista </w:t>
      </w:r>
      <w:r>
        <w:rPr>
          <w:rFonts w:ascii="Tahoma" w:hAnsi="Tahoma" w:cs="Tahoma"/>
          <w:szCs w:val="24"/>
        </w:rPr>
        <w:t xml:space="preserve">o Parecer nº 093/PG, </w:t>
      </w:r>
      <w:r w:rsidRPr="00FC3896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>s</w:t>
      </w:r>
      <w:r w:rsidRPr="00FC389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Atos da Mesa Diretora nº 6/2012 e nº 3</w:t>
      </w:r>
      <w:r w:rsidR="00E2563D">
        <w:rPr>
          <w:rFonts w:ascii="Tahoma" w:hAnsi="Tahoma" w:cs="Tahoma"/>
          <w:szCs w:val="24"/>
        </w:rPr>
        <w:t>9/2012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297012" w:rsidRPr="0052774D" w:rsidRDefault="00297012" w:rsidP="00297012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Alterar a constituição do Comitê de Execução da Estratégia </w:t>
      </w:r>
      <w:r>
        <w:rPr>
          <w:rFonts w:ascii="Tahoma" w:hAnsi="Tahoma" w:cs="Tahoma"/>
          <w:b/>
          <w:szCs w:val="24"/>
        </w:rPr>
        <w:t>Transparência Total</w:t>
      </w:r>
      <w:r>
        <w:rPr>
          <w:rFonts w:ascii="Tahoma" w:hAnsi="Tahoma" w:cs="Tahoma"/>
          <w:szCs w:val="24"/>
        </w:rPr>
        <w:t>, que passa a ser composto pelos servidores</w:t>
      </w:r>
      <w:r w:rsidRPr="003F3BB3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abaixo relacionados, para a conclusão do Projeto Estratégico PE </w:t>
      </w:r>
      <w:proofErr w:type="gramStart"/>
      <w:r>
        <w:rPr>
          <w:rFonts w:ascii="Tahoma" w:hAnsi="Tahoma" w:cs="Tahoma"/>
          <w:szCs w:val="24"/>
        </w:rPr>
        <w:t>7</w:t>
      </w:r>
      <w:proofErr w:type="gramEnd"/>
      <w:r>
        <w:rPr>
          <w:rFonts w:ascii="Tahoma" w:hAnsi="Tahoma" w:cs="Tahoma"/>
          <w:szCs w:val="24"/>
        </w:rPr>
        <w:t>, constante da Carteira de Projetos 1F – CLDF Transparente, priorizada pela Mesa Diretora para o biênio 2012-2013</w:t>
      </w:r>
      <w:r w:rsidR="0086406D">
        <w:rPr>
          <w:rFonts w:ascii="Tahoma" w:hAnsi="Tahoma" w:cs="Tahoma"/>
          <w:szCs w:val="24"/>
        </w:rPr>
        <w:t>:</w:t>
      </w: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701"/>
      </w:tblGrid>
      <w:tr w:rsidR="009C2B27" w:rsidRPr="00DF7816" w:rsidTr="00A745DE">
        <w:tc>
          <w:tcPr>
            <w:tcW w:w="5670" w:type="dxa"/>
          </w:tcPr>
          <w:p w:rsidR="009C2B27" w:rsidRPr="00DF7816" w:rsidRDefault="009C2B27" w:rsidP="00862C2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9C2B27" w:rsidRPr="00DF7816" w:rsidRDefault="009C2B27" w:rsidP="00862C2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01" w:type="dxa"/>
          </w:tcPr>
          <w:p w:rsidR="009C2B27" w:rsidRPr="00DF7816" w:rsidRDefault="009C2B27" w:rsidP="00862C23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816AAA" w:rsidRPr="00DF7816" w:rsidTr="00A745DE">
        <w:tc>
          <w:tcPr>
            <w:tcW w:w="5670" w:type="dxa"/>
          </w:tcPr>
          <w:p w:rsidR="00816AAA" w:rsidRPr="00FD7FCA" w:rsidRDefault="00816AAA" w:rsidP="004F6C6F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 w:rsidRPr="00150124">
              <w:rPr>
                <w:rFonts w:ascii="Tahoma" w:hAnsi="Tahoma"/>
                <w:szCs w:val="24"/>
              </w:rPr>
              <w:t>Marcia Ramos Machado</w:t>
            </w:r>
            <w:r w:rsidR="008C5FF6">
              <w:rPr>
                <w:rFonts w:ascii="Tahoma" w:hAnsi="Tahoma"/>
                <w:szCs w:val="24"/>
              </w:rPr>
              <w:t xml:space="preserve"> - Coordenadora</w:t>
            </w:r>
          </w:p>
        </w:tc>
        <w:tc>
          <w:tcPr>
            <w:tcW w:w="1559" w:type="dxa"/>
          </w:tcPr>
          <w:p w:rsidR="00816AAA" w:rsidRPr="00DF7816" w:rsidRDefault="00816AAA" w:rsidP="00CE701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12.084</w:t>
            </w:r>
          </w:p>
        </w:tc>
        <w:tc>
          <w:tcPr>
            <w:tcW w:w="1701" w:type="dxa"/>
          </w:tcPr>
          <w:p w:rsidR="00816AAA" w:rsidRPr="00DF7816" w:rsidRDefault="00816AAA" w:rsidP="00CE701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GMD</w:t>
            </w:r>
          </w:p>
        </w:tc>
      </w:tr>
      <w:tr w:rsidR="00AE6A80" w:rsidRPr="00DF7816" w:rsidTr="00083794">
        <w:tc>
          <w:tcPr>
            <w:tcW w:w="5670" w:type="dxa"/>
          </w:tcPr>
          <w:p w:rsidR="00AE6A80" w:rsidRPr="00F75AED" w:rsidRDefault="00AE6A80" w:rsidP="00083794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Celia Maria Farias Vieira</w:t>
            </w:r>
          </w:p>
        </w:tc>
        <w:tc>
          <w:tcPr>
            <w:tcW w:w="1559" w:type="dxa"/>
          </w:tcPr>
          <w:p w:rsidR="00AE6A80" w:rsidRPr="00DF7816" w:rsidRDefault="00AE6A80" w:rsidP="0008379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11.857</w:t>
            </w:r>
          </w:p>
        </w:tc>
        <w:tc>
          <w:tcPr>
            <w:tcW w:w="1701" w:type="dxa"/>
          </w:tcPr>
          <w:p w:rsidR="00AE6A80" w:rsidRPr="00DF7816" w:rsidRDefault="00AE6A80" w:rsidP="0008379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ASFICO</w:t>
            </w:r>
          </w:p>
        </w:tc>
      </w:tr>
      <w:tr w:rsidR="002616BB" w:rsidRPr="00DF7816" w:rsidTr="00A745DE">
        <w:tc>
          <w:tcPr>
            <w:tcW w:w="5670" w:type="dxa"/>
          </w:tcPr>
          <w:p w:rsidR="002616BB" w:rsidRPr="002D7065" w:rsidDel="002D7065" w:rsidRDefault="002616BB" w:rsidP="00862C23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 xml:space="preserve">Dominique </w:t>
            </w:r>
            <w:proofErr w:type="spellStart"/>
            <w:r>
              <w:rPr>
                <w:rFonts w:ascii="Tahoma" w:hAnsi="Tahoma"/>
                <w:szCs w:val="24"/>
              </w:rPr>
              <w:t>Dorothée</w:t>
            </w:r>
            <w:proofErr w:type="spellEnd"/>
            <w:r>
              <w:rPr>
                <w:rFonts w:ascii="Tahoma" w:hAnsi="Tahoma"/>
                <w:szCs w:val="24"/>
              </w:rPr>
              <w:t xml:space="preserve"> Louise Goffeau</w:t>
            </w:r>
          </w:p>
        </w:tc>
        <w:tc>
          <w:tcPr>
            <w:tcW w:w="1559" w:type="dxa"/>
          </w:tcPr>
          <w:p w:rsidR="002616BB" w:rsidRPr="00DF7816" w:rsidRDefault="002616BB" w:rsidP="00CE701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11.455</w:t>
            </w:r>
          </w:p>
        </w:tc>
        <w:tc>
          <w:tcPr>
            <w:tcW w:w="1701" w:type="dxa"/>
          </w:tcPr>
          <w:p w:rsidR="002616BB" w:rsidRPr="00DF7816" w:rsidRDefault="002616BB" w:rsidP="00CE7012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DRH</w:t>
            </w:r>
          </w:p>
        </w:tc>
      </w:tr>
      <w:tr w:rsidR="002616BB" w:rsidRPr="00DF7816" w:rsidTr="00A745DE">
        <w:tc>
          <w:tcPr>
            <w:tcW w:w="5670" w:type="dxa"/>
          </w:tcPr>
          <w:p w:rsidR="002616BB" w:rsidRPr="002D7065" w:rsidRDefault="005C6EF1" w:rsidP="00EF345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/>
                <w:szCs w:val="24"/>
              </w:rPr>
            </w:pPr>
            <w:r w:rsidRPr="00150124">
              <w:rPr>
                <w:rFonts w:ascii="Tahoma" w:hAnsi="Tahoma"/>
                <w:szCs w:val="24"/>
              </w:rPr>
              <w:t>Marcia de Andrade Barbosa</w:t>
            </w:r>
          </w:p>
        </w:tc>
        <w:tc>
          <w:tcPr>
            <w:tcW w:w="1559" w:type="dxa"/>
          </w:tcPr>
          <w:p w:rsidR="002616BB" w:rsidRDefault="005C6EF1" w:rsidP="006C2F0D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11.863</w:t>
            </w:r>
          </w:p>
        </w:tc>
        <w:tc>
          <w:tcPr>
            <w:tcW w:w="1701" w:type="dxa"/>
          </w:tcPr>
          <w:p w:rsidR="002616BB" w:rsidRDefault="005C6EF1" w:rsidP="00456780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OUVIDORIA</w:t>
            </w:r>
          </w:p>
        </w:tc>
      </w:tr>
      <w:tr w:rsidR="00AE6A80" w:rsidRPr="00DF7816" w:rsidTr="0029666D">
        <w:tc>
          <w:tcPr>
            <w:tcW w:w="5670" w:type="dxa"/>
          </w:tcPr>
          <w:p w:rsidR="00AE6A80" w:rsidRPr="001C17BB" w:rsidRDefault="00AE6A80" w:rsidP="0029666D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 w:rsidRPr="001C17BB">
              <w:rPr>
                <w:rFonts w:ascii="Tahoma" w:hAnsi="Tahoma"/>
                <w:szCs w:val="24"/>
              </w:rPr>
              <w:t xml:space="preserve">José Evandro </w:t>
            </w:r>
            <w:r>
              <w:rPr>
                <w:rFonts w:ascii="Tahoma" w:hAnsi="Tahoma"/>
                <w:szCs w:val="24"/>
              </w:rPr>
              <w:t>d</w:t>
            </w:r>
            <w:r w:rsidRPr="001C17BB">
              <w:rPr>
                <w:rFonts w:ascii="Tahoma" w:hAnsi="Tahoma"/>
                <w:szCs w:val="24"/>
              </w:rPr>
              <w:t>o Nascimento</w:t>
            </w:r>
            <w:r>
              <w:rPr>
                <w:rFonts w:ascii="Tahoma" w:hAnsi="Tahoma"/>
                <w:szCs w:val="24"/>
              </w:rPr>
              <w:t xml:space="preserve"> Oliveira</w:t>
            </w:r>
          </w:p>
        </w:tc>
        <w:tc>
          <w:tcPr>
            <w:tcW w:w="1559" w:type="dxa"/>
          </w:tcPr>
          <w:p w:rsidR="00AE6A80" w:rsidRDefault="00AE6A80" w:rsidP="0029666D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Cs w:val="24"/>
              </w:rPr>
              <w:t>12.261</w:t>
            </w:r>
          </w:p>
        </w:tc>
        <w:tc>
          <w:tcPr>
            <w:tcW w:w="1701" w:type="dxa"/>
          </w:tcPr>
          <w:p w:rsidR="00AE6A80" w:rsidRDefault="00AE6A80" w:rsidP="0029666D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CPEO</w:t>
            </w:r>
          </w:p>
        </w:tc>
      </w:tr>
      <w:tr w:rsidR="001E1DBF" w:rsidRPr="00DF7816" w:rsidTr="00A745DE">
        <w:tc>
          <w:tcPr>
            <w:tcW w:w="5670" w:type="dxa"/>
          </w:tcPr>
          <w:p w:rsidR="001E1DBF" w:rsidRDefault="001E1DBF" w:rsidP="00353E6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 w:rsidRPr="00150124">
              <w:rPr>
                <w:rFonts w:ascii="Tahoma" w:hAnsi="Tahoma"/>
                <w:szCs w:val="24"/>
              </w:rPr>
              <w:t>Zínia de Alencar Araripe</w:t>
            </w:r>
          </w:p>
        </w:tc>
        <w:tc>
          <w:tcPr>
            <w:tcW w:w="1559" w:type="dxa"/>
          </w:tcPr>
          <w:p w:rsidR="001E1DBF" w:rsidRDefault="001E1DBF" w:rsidP="00CB7BBC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11.028</w:t>
            </w:r>
          </w:p>
        </w:tc>
        <w:tc>
          <w:tcPr>
            <w:tcW w:w="1701" w:type="dxa"/>
          </w:tcPr>
          <w:p w:rsidR="001E1DBF" w:rsidRPr="00DF7816" w:rsidRDefault="001E1DBF" w:rsidP="00CB7BBC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CGID</w:t>
            </w:r>
          </w:p>
        </w:tc>
      </w:tr>
      <w:tr w:rsidR="001E1DBF" w:rsidRPr="00DF7816" w:rsidTr="00A745DE">
        <w:tc>
          <w:tcPr>
            <w:tcW w:w="5670" w:type="dxa"/>
          </w:tcPr>
          <w:p w:rsidR="001E1DBF" w:rsidRPr="001C4E88" w:rsidRDefault="001C4E88" w:rsidP="00A17605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 w:rsidRPr="001C4E88">
              <w:rPr>
                <w:rFonts w:ascii="Tahoma" w:hAnsi="Tahoma" w:cs="Tahoma"/>
                <w:szCs w:val="24"/>
              </w:rPr>
              <w:t>Angela B</w:t>
            </w:r>
            <w:r w:rsidR="00A17605">
              <w:rPr>
                <w:rFonts w:ascii="Tahoma" w:hAnsi="Tahoma" w:cs="Tahoma"/>
                <w:szCs w:val="24"/>
              </w:rPr>
              <w:t>e</w:t>
            </w:r>
            <w:r w:rsidRPr="001C4E88">
              <w:rPr>
                <w:rFonts w:ascii="Tahoma" w:hAnsi="Tahoma" w:cs="Tahoma"/>
                <w:szCs w:val="24"/>
              </w:rPr>
              <w:t>atriz Cezimbra</w:t>
            </w:r>
          </w:p>
        </w:tc>
        <w:tc>
          <w:tcPr>
            <w:tcW w:w="1559" w:type="dxa"/>
          </w:tcPr>
          <w:p w:rsidR="001E1DBF" w:rsidRPr="001C4E88" w:rsidRDefault="001C4E88" w:rsidP="00546D55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 w:rsidRPr="001C4E88">
              <w:rPr>
                <w:rFonts w:ascii="Tahoma" w:hAnsi="Tahoma" w:cs="Tahoma"/>
                <w:szCs w:val="24"/>
              </w:rPr>
              <w:t>11031</w:t>
            </w:r>
          </w:p>
        </w:tc>
        <w:tc>
          <w:tcPr>
            <w:tcW w:w="1701" w:type="dxa"/>
          </w:tcPr>
          <w:p w:rsidR="001E1DBF" w:rsidRDefault="00F95DF1" w:rsidP="00546D55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 w:rsidRPr="001C4E88">
              <w:rPr>
                <w:rFonts w:ascii="Tahoma" w:hAnsi="Tahoma" w:cs="Tahoma"/>
                <w:szCs w:val="24"/>
              </w:rPr>
              <w:t>SGDA</w:t>
            </w:r>
          </w:p>
        </w:tc>
      </w:tr>
    </w:tbl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162835" w:rsidRPr="00162835" w:rsidRDefault="00162835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162835">
        <w:rPr>
          <w:rFonts w:ascii="Tahoma" w:hAnsi="Tahoma" w:cs="Tahoma"/>
          <w:b/>
          <w:szCs w:val="24"/>
        </w:rPr>
        <w:t>Art. 2º</w:t>
      </w:r>
      <w:r w:rsidR="000907F4">
        <w:rPr>
          <w:rFonts w:ascii="Tahoma" w:hAnsi="Tahoma" w:cs="Tahoma"/>
          <w:szCs w:val="24"/>
        </w:rPr>
        <w:t xml:space="preserve"> O comitê deverá apresentar ao Gabinete da Mesa Diretora, até o mês de </w:t>
      </w:r>
      <w:r w:rsidR="005B05FA">
        <w:rPr>
          <w:rFonts w:ascii="Tahoma" w:hAnsi="Tahoma" w:cs="Tahoma"/>
          <w:szCs w:val="24"/>
        </w:rPr>
        <w:t>março</w:t>
      </w:r>
      <w:r w:rsidR="000907F4">
        <w:rPr>
          <w:rFonts w:ascii="Tahoma" w:hAnsi="Tahoma" w:cs="Tahoma"/>
          <w:szCs w:val="24"/>
        </w:rPr>
        <w:t xml:space="preserve"> d</w:t>
      </w:r>
      <w:r w:rsidR="005B05FA">
        <w:rPr>
          <w:rFonts w:ascii="Tahoma" w:hAnsi="Tahoma" w:cs="Tahoma"/>
          <w:szCs w:val="24"/>
        </w:rPr>
        <w:t>e 2015</w:t>
      </w:r>
      <w:r w:rsidR="000907F4">
        <w:rPr>
          <w:rFonts w:ascii="Tahoma" w:hAnsi="Tahoma" w:cs="Tahoma"/>
          <w:szCs w:val="24"/>
        </w:rPr>
        <w:t>, os seguintes documentos:</w:t>
      </w:r>
    </w:p>
    <w:p w:rsidR="00E97450" w:rsidRPr="00A810BB" w:rsidRDefault="00E97450" w:rsidP="00483DF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 – Minuta</w:t>
      </w:r>
      <w:r w:rsidR="00085B04">
        <w:rPr>
          <w:rFonts w:ascii="Tahoma" w:hAnsi="Tahoma" w:cs="Tahoma"/>
          <w:szCs w:val="24"/>
        </w:rPr>
        <w:t xml:space="preserve"> de Ato da Mesa Diretora que ade</w:t>
      </w:r>
      <w:r>
        <w:rPr>
          <w:rFonts w:ascii="Tahoma" w:hAnsi="Tahoma" w:cs="Tahoma"/>
          <w:szCs w:val="24"/>
        </w:rPr>
        <w:t>qua</w:t>
      </w:r>
      <w:r w:rsidR="00085B04">
        <w:rPr>
          <w:rFonts w:ascii="Tahoma" w:hAnsi="Tahoma" w:cs="Tahoma"/>
          <w:szCs w:val="24"/>
        </w:rPr>
        <w:t>ndo</w:t>
      </w:r>
      <w:r>
        <w:rPr>
          <w:rFonts w:ascii="Tahoma" w:hAnsi="Tahoma" w:cs="Tahoma"/>
          <w:szCs w:val="24"/>
        </w:rPr>
        <w:t xml:space="preserve"> o AMD </w:t>
      </w:r>
      <w:r w:rsidR="00085B04">
        <w:rPr>
          <w:rFonts w:ascii="Tahoma" w:hAnsi="Tahoma" w:cs="Tahoma"/>
          <w:szCs w:val="24"/>
        </w:rPr>
        <w:t xml:space="preserve">nº </w:t>
      </w:r>
      <w:r>
        <w:rPr>
          <w:rFonts w:ascii="Tahoma" w:hAnsi="Tahoma" w:cs="Tahoma"/>
          <w:szCs w:val="24"/>
        </w:rPr>
        <w:t>112/</w:t>
      </w:r>
      <w:r w:rsidR="00085B04">
        <w:rPr>
          <w:rFonts w:ascii="Tahoma" w:hAnsi="Tahoma" w:cs="Tahoma"/>
          <w:szCs w:val="24"/>
        </w:rPr>
        <w:t>20</w:t>
      </w:r>
      <w:r>
        <w:rPr>
          <w:rFonts w:ascii="Tahoma" w:hAnsi="Tahoma" w:cs="Tahoma"/>
          <w:szCs w:val="24"/>
        </w:rPr>
        <w:t>12 à Lei 4990/12 – Lei de Acesso à Informação do DF;</w:t>
      </w:r>
    </w:p>
    <w:p w:rsidR="000907F4" w:rsidRPr="00A810BB" w:rsidRDefault="000907F4" w:rsidP="00483DF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A810BB">
        <w:rPr>
          <w:rFonts w:ascii="Tahoma" w:hAnsi="Tahoma" w:cs="Tahoma"/>
          <w:szCs w:val="24"/>
        </w:rPr>
        <w:t>I</w:t>
      </w:r>
      <w:r w:rsidR="00FC4D95">
        <w:rPr>
          <w:rFonts w:ascii="Tahoma" w:hAnsi="Tahoma" w:cs="Tahoma"/>
          <w:szCs w:val="24"/>
        </w:rPr>
        <w:t>I</w:t>
      </w:r>
      <w:r w:rsidRPr="00A810BB">
        <w:rPr>
          <w:rFonts w:ascii="Tahoma" w:hAnsi="Tahoma" w:cs="Tahoma"/>
          <w:szCs w:val="24"/>
        </w:rPr>
        <w:t xml:space="preserve"> –</w:t>
      </w:r>
      <w:r w:rsidR="00B870D2" w:rsidRPr="00A810BB">
        <w:rPr>
          <w:rFonts w:ascii="Tahoma" w:hAnsi="Tahoma" w:cs="Tahoma"/>
          <w:szCs w:val="24"/>
        </w:rPr>
        <w:t xml:space="preserve"> </w:t>
      </w:r>
      <w:r w:rsidR="00483DF2" w:rsidRPr="00A810BB">
        <w:rPr>
          <w:rFonts w:ascii="Tahoma" w:hAnsi="Tahoma" w:cs="Tahoma"/>
          <w:szCs w:val="24"/>
        </w:rPr>
        <w:t xml:space="preserve">Minuta de </w:t>
      </w:r>
      <w:r w:rsidR="00AF68D4" w:rsidRPr="00A810BB">
        <w:rPr>
          <w:rFonts w:ascii="Tahoma" w:hAnsi="Tahoma" w:cs="Tahoma"/>
          <w:szCs w:val="24"/>
        </w:rPr>
        <w:t>Manual de Conceitos e Normas para a Inserção e Atualização de Conteúdos e Serviços Oferecidos no Portal da CLDF</w:t>
      </w:r>
      <w:r w:rsidR="00B870D2" w:rsidRPr="00A810BB">
        <w:rPr>
          <w:rFonts w:ascii="Tahoma" w:hAnsi="Tahoma" w:cs="Tahoma"/>
          <w:szCs w:val="24"/>
        </w:rPr>
        <w:t xml:space="preserve"> – em parceria com o Comit</w:t>
      </w:r>
      <w:r w:rsidR="00451D79">
        <w:rPr>
          <w:rFonts w:ascii="Tahoma" w:hAnsi="Tahoma" w:cs="Tahoma"/>
          <w:szCs w:val="24"/>
        </w:rPr>
        <w:t>ê Gestor da Informação Digital,</w:t>
      </w:r>
      <w:r w:rsidR="00AF68D4" w:rsidRPr="00A810BB">
        <w:rPr>
          <w:rFonts w:ascii="Tahoma" w:hAnsi="Tahoma" w:cs="Tahoma"/>
          <w:szCs w:val="24"/>
        </w:rPr>
        <w:t xml:space="preserve"> conforme ADM </w:t>
      </w:r>
      <w:r w:rsidR="00451D79">
        <w:rPr>
          <w:rFonts w:ascii="Tahoma" w:hAnsi="Tahoma" w:cs="Tahoma"/>
          <w:szCs w:val="24"/>
        </w:rPr>
        <w:t xml:space="preserve">nº </w:t>
      </w:r>
      <w:r w:rsidR="00AF68D4" w:rsidRPr="00A810BB">
        <w:rPr>
          <w:rFonts w:ascii="Tahoma" w:hAnsi="Tahoma" w:cs="Tahoma"/>
          <w:szCs w:val="24"/>
        </w:rPr>
        <w:t>112/</w:t>
      </w:r>
      <w:r w:rsidR="00085B04">
        <w:rPr>
          <w:rFonts w:ascii="Tahoma" w:hAnsi="Tahoma" w:cs="Tahoma"/>
          <w:szCs w:val="24"/>
        </w:rPr>
        <w:t>2012, a</w:t>
      </w:r>
      <w:r w:rsidR="00AF68D4" w:rsidRPr="00A810BB">
        <w:rPr>
          <w:rFonts w:ascii="Tahoma" w:hAnsi="Tahoma" w:cs="Tahoma"/>
          <w:szCs w:val="24"/>
        </w:rPr>
        <w:t>rt. 9º;</w:t>
      </w:r>
    </w:p>
    <w:p w:rsidR="00C361BA" w:rsidRPr="00A810BB" w:rsidRDefault="0005577E" w:rsidP="00483DF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</w:t>
      </w:r>
      <w:r w:rsidR="0052774D">
        <w:rPr>
          <w:rFonts w:ascii="Tahoma" w:hAnsi="Tahoma" w:cs="Tahoma"/>
          <w:szCs w:val="24"/>
        </w:rPr>
        <w:t>II</w:t>
      </w:r>
      <w:r w:rsidR="00C361BA" w:rsidRPr="00A810BB">
        <w:rPr>
          <w:rFonts w:ascii="Tahoma" w:hAnsi="Tahoma" w:cs="Tahoma"/>
          <w:szCs w:val="24"/>
        </w:rPr>
        <w:t xml:space="preserve"> – Minuta de Portaria do </w:t>
      </w:r>
      <w:r w:rsidR="00C361BA" w:rsidRPr="003E0EEF">
        <w:rPr>
          <w:rFonts w:ascii="Tahoma" w:hAnsi="Tahoma" w:cs="Tahoma"/>
          <w:szCs w:val="24"/>
        </w:rPr>
        <w:t xml:space="preserve">GMD </w:t>
      </w:r>
      <w:r w:rsidR="002B2666" w:rsidRPr="003E0EEF">
        <w:rPr>
          <w:rFonts w:ascii="Tahoma" w:hAnsi="Tahoma" w:cs="Tahoma"/>
          <w:szCs w:val="24"/>
        </w:rPr>
        <w:t xml:space="preserve">que regula o funcionamento </w:t>
      </w:r>
      <w:r w:rsidR="00854D16">
        <w:rPr>
          <w:rFonts w:ascii="Tahoma" w:hAnsi="Tahoma" w:cs="Tahoma"/>
          <w:szCs w:val="24"/>
        </w:rPr>
        <w:t>d</w:t>
      </w:r>
      <w:r w:rsidR="001462D6" w:rsidRPr="003E0EEF">
        <w:rPr>
          <w:rFonts w:ascii="Tahoma" w:hAnsi="Tahoma" w:cs="Tahoma"/>
          <w:szCs w:val="24"/>
        </w:rPr>
        <w:t>o</w:t>
      </w:r>
      <w:r w:rsidR="001462D6" w:rsidRPr="00A810BB">
        <w:rPr>
          <w:rFonts w:ascii="Tahoma" w:hAnsi="Tahoma" w:cs="Tahoma"/>
          <w:szCs w:val="24"/>
        </w:rPr>
        <w:t xml:space="preserve"> Sistema de Informações ao Cidadão;</w:t>
      </w:r>
    </w:p>
    <w:p w:rsidR="001462D6" w:rsidRDefault="001462D6" w:rsidP="00483DF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A810BB">
        <w:rPr>
          <w:rFonts w:ascii="Tahoma" w:hAnsi="Tahoma" w:cs="Tahoma"/>
          <w:szCs w:val="24"/>
        </w:rPr>
        <w:t>I</w:t>
      </w:r>
      <w:r w:rsidR="00281E13" w:rsidRPr="00A810BB">
        <w:rPr>
          <w:rFonts w:ascii="Tahoma" w:hAnsi="Tahoma" w:cs="Tahoma"/>
          <w:szCs w:val="24"/>
        </w:rPr>
        <w:t>V</w:t>
      </w:r>
      <w:r w:rsidR="00E77FC1">
        <w:rPr>
          <w:rFonts w:ascii="Tahoma" w:hAnsi="Tahoma" w:cs="Tahoma"/>
          <w:szCs w:val="24"/>
        </w:rPr>
        <w:t xml:space="preserve"> – Minuta de Portaria do </w:t>
      </w:r>
      <w:r w:rsidR="00E77FC1" w:rsidRPr="003E0EEF">
        <w:rPr>
          <w:rFonts w:ascii="Tahoma" w:hAnsi="Tahoma" w:cs="Tahoma"/>
          <w:szCs w:val="24"/>
        </w:rPr>
        <w:t xml:space="preserve">GMD </w:t>
      </w:r>
      <w:r w:rsidR="002B2666" w:rsidRPr="003E0EEF">
        <w:rPr>
          <w:rFonts w:ascii="Tahoma" w:hAnsi="Tahoma" w:cs="Tahoma"/>
          <w:szCs w:val="24"/>
        </w:rPr>
        <w:t xml:space="preserve">que trata </w:t>
      </w:r>
      <w:r w:rsidRPr="003E0EEF">
        <w:rPr>
          <w:rFonts w:ascii="Tahoma" w:hAnsi="Tahoma" w:cs="Tahoma"/>
          <w:szCs w:val="24"/>
        </w:rPr>
        <w:t>da</w:t>
      </w:r>
      <w:r w:rsidRPr="00A810BB">
        <w:rPr>
          <w:rFonts w:ascii="Tahoma" w:hAnsi="Tahoma" w:cs="Tahoma"/>
          <w:szCs w:val="24"/>
        </w:rPr>
        <w:t xml:space="preserve"> Classificação Documental </w:t>
      </w:r>
      <w:r w:rsidR="002B2666">
        <w:rPr>
          <w:rFonts w:ascii="Tahoma" w:hAnsi="Tahoma" w:cs="Tahoma"/>
          <w:szCs w:val="24"/>
        </w:rPr>
        <w:t>q</w:t>
      </w:r>
      <w:r w:rsidR="00734A2B" w:rsidRPr="00A810BB">
        <w:rPr>
          <w:rFonts w:ascii="Tahoma" w:hAnsi="Tahoma" w:cs="Tahoma"/>
          <w:szCs w:val="24"/>
        </w:rPr>
        <w:t>uanto ao Sigilo</w:t>
      </w:r>
      <w:r w:rsidRPr="00A810BB">
        <w:rPr>
          <w:rFonts w:ascii="Tahoma" w:hAnsi="Tahoma" w:cs="Tahoma"/>
          <w:szCs w:val="24"/>
        </w:rPr>
        <w:t>.</w:t>
      </w:r>
    </w:p>
    <w:p w:rsidR="002E64A7" w:rsidRDefault="002E64A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9C2B27" w:rsidRDefault="009C2B27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szCs w:val="24"/>
        </w:rPr>
      </w:pPr>
      <w:r w:rsidRPr="006D7703">
        <w:rPr>
          <w:rFonts w:ascii="Tahoma" w:hAnsi="Tahoma" w:cs="Tahoma"/>
          <w:b/>
          <w:szCs w:val="24"/>
        </w:rPr>
        <w:t>Art</w:t>
      </w:r>
      <w:r w:rsidRPr="00612A7C">
        <w:rPr>
          <w:rFonts w:ascii="Tahoma" w:hAnsi="Tahoma"/>
          <w:b/>
          <w:szCs w:val="24"/>
        </w:rPr>
        <w:t xml:space="preserve">. </w:t>
      </w:r>
      <w:r w:rsidR="006D7703">
        <w:rPr>
          <w:rFonts w:ascii="Tahoma" w:hAnsi="Tahoma"/>
          <w:b/>
          <w:szCs w:val="24"/>
        </w:rPr>
        <w:t>3</w:t>
      </w:r>
      <w:r w:rsidRPr="00612A7C">
        <w:rPr>
          <w:rFonts w:ascii="Tahoma" w:hAnsi="Tahoma"/>
          <w:b/>
          <w:szCs w:val="24"/>
        </w:rPr>
        <w:t>º</w:t>
      </w:r>
      <w:r>
        <w:rPr>
          <w:rFonts w:ascii="Tahoma" w:hAnsi="Tahoma"/>
          <w:szCs w:val="24"/>
        </w:rPr>
        <w:t xml:space="preserve"> O </w:t>
      </w:r>
      <w:r w:rsidR="004E17A0">
        <w:rPr>
          <w:rFonts w:ascii="Tahoma" w:hAnsi="Tahoma"/>
          <w:szCs w:val="24"/>
        </w:rPr>
        <w:t xml:space="preserve">Secretário-Geral </w:t>
      </w:r>
      <w:r w:rsidR="00E87106">
        <w:rPr>
          <w:rFonts w:ascii="Tahoma" w:hAnsi="Tahoma"/>
          <w:szCs w:val="24"/>
        </w:rPr>
        <w:t xml:space="preserve">é o gestor responsável </w:t>
      </w:r>
      <w:r w:rsidR="0062034E">
        <w:rPr>
          <w:rFonts w:ascii="Tahoma" w:hAnsi="Tahoma"/>
          <w:szCs w:val="24"/>
        </w:rPr>
        <w:t xml:space="preserve">pelo </w:t>
      </w:r>
      <w:r w:rsidR="00A56E37">
        <w:rPr>
          <w:rFonts w:ascii="Tahoma" w:hAnsi="Tahoma"/>
          <w:szCs w:val="24"/>
        </w:rPr>
        <w:t>CEE Transparência Total</w:t>
      </w:r>
      <w:r w:rsidR="00B6583B">
        <w:rPr>
          <w:rFonts w:ascii="Tahoma" w:hAnsi="Tahoma"/>
          <w:szCs w:val="24"/>
        </w:rPr>
        <w:t xml:space="preserve"> </w:t>
      </w:r>
      <w:r>
        <w:rPr>
          <w:rFonts w:ascii="Tahoma" w:hAnsi="Tahoma"/>
          <w:szCs w:val="24"/>
        </w:rPr>
        <w:t xml:space="preserve">e </w:t>
      </w:r>
      <w:r w:rsidR="00B6583B">
        <w:rPr>
          <w:rFonts w:ascii="Tahoma" w:hAnsi="Tahoma"/>
          <w:szCs w:val="24"/>
        </w:rPr>
        <w:t>responderá, solidariamente com o Coordenador</w:t>
      </w:r>
      <w:r>
        <w:rPr>
          <w:rFonts w:ascii="Tahoma" w:hAnsi="Tahoma"/>
          <w:szCs w:val="24"/>
        </w:rPr>
        <w:t>, pelos resultados alcançados pelo Comitê.</w:t>
      </w:r>
    </w:p>
    <w:p w:rsidR="00085B04" w:rsidRDefault="00085B04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szCs w:val="24"/>
        </w:rPr>
      </w:pPr>
      <w:r w:rsidRPr="00085B04">
        <w:rPr>
          <w:rFonts w:ascii="Tahoma" w:hAnsi="Tahoma"/>
          <w:b/>
          <w:szCs w:val="24"/>
        </w:rPr>
        <w:lastRenderedPageBreak/>
        <w:t>Art. 4º</w:t>
      </w:r>
      <w:r>
        <w:rPr>
          <w:rFonts w:ascii="Tahoma" w:hAnsi="Tahoma"/>
          <w:szCs w:val="24"/>
        </w:rPr>
        <w:t xml:space="preserve"> Revogam-se as disposições em contrário.</w:t>
      </w:r>
    </w:p>
    <w:p w:rsidR="00085B04" w:rsidRDefault="00085B04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szCs w:val="24"/>
        </w:rPr>
      </w:pPr>
      <w:r w:rsidRPr="00085B04">
        <w:rPr>
          <w:rFonts w:ascii="Tahoma" w:hAnsi="Tahoma"/>
          <w:b/>
          <w:szCs w:val="24"/>
        </w:rPr>
        <w:t>Art. 5º</w:t>
      </w:r>
      <w:r>
        <w:rPr>
          <w:rFonts w:ascii="Tahoma" w:hAnsi="Tahoma"/>
          <w:szCs w:val="24"/>
        </w:rPr>
        <w:t xml:space="preserve"> Esta Portaria entra em vigor na data de sua publicação.</w:t>
      </w:r>
    </w:p>
    <w:p w:rsidR="00B2418C" w:rsidRPr="0086406D" w:rsidRDefault="00B2418C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862C23">
        <w:tc>
          <w:tcPr>
            <w:tcW w:w="9180" w:type="dxa"/>
            <w:gridSpan w:val="3"/>
          </w:tcPr>
          <w:p w:rsidR="009C2B27" w:rsidRPr="00635184" w:rsidRDefault="00DD48FB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862C23">
        <w:tc>
          <w:tcPr>
            <w:tcW w:w="4464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C2B27" w:rsidRPr="00F63A5A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9C2B27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2B27" w:rsidRPr="00F63A5A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03665A" w:rsidRDefault="0003665A" w:rsidP="009C2B27"/>
    <w:p w:rsidR="00393616" w:rsidRDefault="00393616" w:rsidP="009C2B27">
      <w:pPr>
        <w:rPr>
          <w:rFonts w:ascii="Tahoma" w:hAnsi="Tahoma" w:cs="Tahoma"/>
          <w:color w:val="FF0000"/>
        </w:rPr>
      </w:pPr>
    </w:p>
    <w:p w:rsidR="00393616" w:rsidRPr="00393616" w:rsidRDefault="00393616" w:rsidP="009C2B27">
      <w:pPr>
        <w:rPr>
          <w:rFonts w:ascii="Tahoma" w:hAnsi="Tahoma" w:cs="Tahoma"/>
          <w:color w:val="FF0000"/>
        </w:rPr>
      </w:pPr>
      <w:r w:rsidRPr="00393616">
        <w:rPr>
          <w:rFonts w:ascii="Tahoma" w:hAnsi="Tahoma" w:cs="Tahoma"/>
          <w:color w:val="FF0000"/>
        </w:rPr>
        <w:t xml:space="preserve">Este texto não substitui o publicado no </w:t>
      </w:r>
      <w:r w:rsidRPr="00393616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29/9/2014</w:t>
      </w:r>
      <w:r w:rsidRPr="00393616">
        <w:rPr>
          <w:rFonts w:ascii="Tahoma" w:hAnsi="Tahoma" w:cs="Tahoma"/>
          <w:color w:val="FF0000"/>
        </w:rPr>
        <w:t>.</w:t>
      </w:r>
    </w:p>
    <w:sectPr w:rsidR="00393616" w:rsidRPr="00393616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C44" w:rsidRDefault="00AD3C44" w:rsidP="00BB4A02">
      <w:r>
        <w:separator/>
      </w:r>
    </w:p>
  </w:endnote>
  <w:endnote w:type="continuationSeparator" w:id="0">
    <w:p w:rsidR="00AD3C44" w:rsidRDefault="00AD3C4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D532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C44" w:rsidRDefault="00AD3C44" w:rsidP="00BB4A02">
      <w:r>
        <w:separator/>
      </w:r>
    </w:p>
  </w:footnote>
  <w:footnote w:type="continuationSeparator" w:id="0">
    <w:p w:rsidR="00AD3C44" w:rsidRDefault="00AD3C4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D53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D532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AD53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D54"/>
    <w:rsid w:val="00020412"/>
    <w:rsid w:val="0003665A"/>
    <w:rsid w:val="0005122F"/>
    <w:rsid w:val="00051977"/>
    <w:rsid w:val="00051B81"/>
    <w:rsid w:val="0005577E"/>
    <w:rsid w:val="00085B04"/>
    <w:rsid w:val="000907F4"/>
    <w:rsid w:val="000A4CD3"/>
    <w:rsid w:val="000B017A"/>
    <w:rsid w:val="000B4D9A"/>
    <w:rsid w:val="000C2B85"/>
    <w:rsid w:val="000F77F1"/>
    <w:rsid w:val="00111CC5"/>
    <w:rsid w:val="00134BA4"/>
    <w:rsid w:val="001376AE"/>
    <w:rsid w:val="001406DA"/>
    <w:rsid w:val="001462D6"/>
    <w:rsid w:val="00162835"/>
    <w:rsid w:val="001738A2"/>
    <w:rsid w:val="001A2E57"/>
    <w:rsid w:val="001B3806"/>
    <w:rsid w:val="001C4E88"/>
    <w:rsid w:val="001D15A4"/>
    <w:rsid w:val="001E1DBF"/>
    <w:rsid w:val="002419BB"/>
    <w:rsid w:val="002426E0"/>
    <w:rsid w:val="002616BB"/>
    <w:rsid w:val="002666AC"/>
    <w:rsid w:val="00275A21"/>
    <w:rsid w:val="00275CD7"/>
    <w:rsid w:val="0028083E"/>
    <w:rsid w:val="00281E13"/>
    <w:rsid w:val="00284238"/>
    <w:rsid w:val="00297012"/>
    <w:rsid w:val="002A51FF"/>
    <w:rsid w:val="002A792E"/>
    <w:rsid w:val="002B2666"/>
    <w:rsid w:val="002D4B39"/>
    <w:rsid w:val="002D58B4"/>
    <w:rsid w:val="002E1EFE"/>
    <w:rsid w:val="002E64A7"/>
    <w:rsid w:val="003049EF"/>
    <w:rsid w:val="00306443"/>
    <w:rsid w:val="00311505"/>
    <w:rsid w:val="00334EE7"/>
    <w:rsid w:val="00340D3E"/>
    <w:rsid w:val="00350A79"/>
    <w:rsid w:val="00353E69"/>
    <w:rsid w:val="00373A5A"/>
    <w:rsid w:val="00391BC9"/>
    <w:rsid w:val="00393616"/>
    <w:rsid w:val="0039412C"/>
    <w:rsid w:val="003D570A"/>
    <w:rsid w:val="003E0EEF"/>
    <w:rsid w:val="003E7F85"/>
    <w:rsid w:val="003F6069"/>
    <w:rsid w:val="0042367C"/>
    <w:rsid w:val="00437D1A"/>
    <w:rsid w:val="00451D79"/>
    <w:rsid w:val="00453DCF"/>
    <w:rsid w:val="00456780"/>
    <w:rsid w:val="004606C6"/>
    <w:rsid w:val="00483DF2"/>
    <w:rsid w:val="004A3B47"/>
    <w:rsid w:val="004C08D8"/>
    <w:rsid w:val="004C3254"/>
    <w:rsid w:val="004E17A0"/>
    <w:rsid w:val="00500448"/>
    <w:rsid w:val="00502F53"/>
    <w:rsid w:val="0051300D"/>
    <w:rsid w:val="005254B2"/>
    <w:rsid w:val="00525FDD"/>
    <w:rsid w:val="0052774D"/>
    <w:rsid w:val="005356CF"/>
    <w:rsid w:val="005402DE"/>
    <w:rsid w:val="0054263C"/>
    <w:rsid w:val="00567B64"/>
    <w:rsid w:val="00597466"/>
    <w:rsid w:val="005B05FA"/>
    <w:rsid w:val="005B5FAC"/>
    <w:rsid w:val="005C6EF1"/>
    <w:rsid w:val="00616BEB"/>
    <w:rsid w:val="0062034E"/>
    <w:rsid w:val="0063781B"/>
    <w:rsid w:val="00654630"/>
    <w:rsid w:val="006570B0"/>
    <w:rsid w:val="0067240E"/>
    <w:rsid w:val="00673E27"/>
    <w:rsid w:val="006A3518"/>
    <w:rsid w:val="006A4DBB"/>
    <w:rsid w:val="006B60CF"/>
    <w:rsid w:val="006D7703"/>
    <w:rsid w:val="006F75A8"/>
    <w:rsid w:val="007309C2"/>
    <w:rsid w:val="00734A2B"/>
    <w:rsid w:val="00740DA4"/>
    <w:rsid w:val="007739AE"/>
    <w:rsid w:val="007971F7"/>
    <w:rsid w:val="007B470D"/>
    <w:rsid w:val="007C4868"/>
    <w:rsid w:val="007E26EC"/>
    <w:rsid w:val="007F1723"/>
    <w:rsid w:val="00816AAA"/>
    <w:rsid w:val="00830751"/>
    <w:rsid w:val="00834B2E"/>
    <w:rsid w:val="008473E1"/>
    <w:rsid w:val="00854D16"/>
    <w:rsid w:val="00856C8D"/>
    <w:rsid w:val="00863517"/>
    <w:rsid w:val="0086406D"/>
    <w:rsid w:val="00877E34"/>
    <w:rsid w:val="0088768F"/>
    <w:rsid w:val="008B2D00"/>
    <w:rsid w:val="008B3318"/>
    <w:rsid w:val="008C5FF6"/>
    <w:rsid w:val="008D3AA0"/>
    <w:rsid w:val="008F0931"/>
    <w:rsid w:val="008F0A5C"/>
    <w:rsid w:val="008F3DC6"/>
    <w:rsid w:val="008F6505"/>
    <w:rsid w:val="00920682"/>
    <w:rsid w:val="00940367"/>
    <w:rsid w:val="00964A5B"/>
    <w:rsid w:val="00995673"/>
    <w:rsid w:val="009B7B15"/>
    <w:rsid w:val="009C2B27"/>
    <w:rsid w:val="009C765F"/>
    <w:rsid w:val="009D1607"/>
    <w:rsid w:val="009F5203"/>
    <w:rsid w:val="00A01C4D"/>
    <w:rsid w:val="00A17605"/>
    <w:rsid w:val="00A205AC"/>
    <w:rsid w:val="00A4349D"/>
    <w:rsid w:val="00A51AA2"/>
    <w:rsid w:val="00A56E37"/>
    <w:rsid w:val="00A676C3"/>
    <w:rsid w:val="00A70D53"/>
    <w:rsid w:val="00A745DE"/>
    <w:rsid w:val="00A810BB"/>
    <w:rsid w:val="00A91701"/>
    <w:rsid w:val="00AA5051"/>
    <w:rsid w:val="00AD333A"/>
    <w:rsid w:val="00AD3C44"/>
    <w:rsid w:val="00AD5320"/>
    <w:rsid w:val="00AE6A80"/>
    <w:rsid w:val="00AF3380"/>
    <w:rsid w:val="00AF68D4"/>
    <w:rsid w:val="00B163C9"/>
    <w:rsid w:val="00B205EB"/>
    <w:rsid w:val="00B23731"/>
    <w:rsid w:val="00B2418C"/>
    <w:rsid w:val="00B27EFA"/>
    <w:rsid w:val="00B4204F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D78B1"/>
    <w:rsid w:val="00CE78BD"/>
    <w:rsid w:val="00D0111D"/>
    <w:rsid w:val="00D14CAD"/>
    <w:rsid w:val="00D73127"/>
    <w:rsid w:val="00D81DAF"/>
    <w:rsid w:val="00D9170E"/>
    <w:rsid w:val="00DB7E66"/>
    <w:rsid w:val="00DC0BDF"/>
    <w:rsid w:val="00DD0F0C"/>
    <w:rsid w:val="00DD48FB"/>
    <w:rsid w:val="00DD5A29"/>
    <w:rsid w:val="00DE6277"/>
    <w:rsid w:val="00E06A2F"/>
    <w:rsid w:val="00E06F79"/>
    <w:rsid w:val="00E2563D"/>
    <w:rsid w:val="00E5088A"/>
    <w:rsid w:val="00E77FC1"/>
    <w:rsid w:val="00E83C04"/>
    <w:rsid w:val="00E84A28"/>
    <w:rsid w:val="00E87106"/>
    <w:rsid w:val="00E97450"/>
    <w:rsid w:val="00EA5E05"/>
    <w:rsid w:val="00ED0E41"/>
    <w:rsid w:val="00ED7DF8"/>
    <w:rsid w:val="00EE26FC"/>
    <w:rsid w:val="00EF0490"/>
    <w:rsid w:val="00EF3459"/>
    <w:rsid w:val="00EF5F32"/>
    <w:rsid w:val="00F340CF"/>
    <w:rsid w:val="00F37CA8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2014-09-08T19:30:00Z</cp:lastPrinted>
  <dcterms:created xsi:type="dcterms:W3CDTF">2014-09-29T14:23:00Z</dcterms:created>
  <dcterms:modified xsi:type="dcterms:W3CDTF">2014-09-29T14:25:00Z</dcterms:modified>
</cp:coreProperties>
</file>