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9119FB">
        <w:rPr>
          <w:rFonts w:ascii="Tahoma" w:hAnsi="Tahoma" w:cs="Tahoma"/>
          <w:sz w:val="24"/>
          <w:szCs w:val="24"/>
        </w:rPr>
        <w:t>175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9119FB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9119FB">
        <w:rPr>
          <w:rFonts w:ascii="Tahoma" w:hAnsi="Tahoma" w:cs="Tahoma"/>
          <w:sz w:val="24"/>
          <w:szCs w:val="24"/>
        </w:rPr>
        <w:t>8</w:t>
      </w:r>
      <w:proofErr w:type="gramEnd"/>
      <w:r w:rsidR="009119FB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A02611">
        <w:rPr>
          <w:rFonts w:ascii="Tahoma" w:hAnsi="Tahoma" w:cs="Tahoma"/>
          <w:sz w:val="24"/>
          <w:szCs w:val="24"/>
        </w:rPr>
        <w:t>AGOST</w:t>
      </w:r>
      <w:r w:rsidR="0016185E">
        <w:rPr>
          <w:rFonts w:ascii="Tahoma" w:hAnsi="Tahoma" w:cs="Tahoma"/>
          <w:sz w:val="24"/>
          <w:szCs w:val="24"/>
        </w:rPr>
        <w:t xml:space="preserve">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893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126"/>
        <w:gridCol w:w="4819"/>
      </w:tblGrid>
      <w:tr w:rsidR="005D6415" w:rsidRPr="008C1D43" w:rsidTr="003067B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3067B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A02611" w:rsidP="00A02611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3342/2014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A02611" w:rsidP="00A02611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Professor Israel Batista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A02611" w:rsidP="00A02611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>
              <w:rPr>
                <w:rFonts w:ascii="Tahoma" w:hAnsi="Tahoma" w:cs="Tahoma"/>
                <w:sz w:val="24"/>
                <w:szCs w:val="24"/>
              </w:rPr>
              <w:t>realização de Sessão Solene em homenagem aos Brasilienses campeões dos Jogos Mundiais das Escolas Católicas realizados na cidade de Viena, na Áustria, em julho de 2014.</w:t>
            </w:r>
          </w:p>
        </w:tc>
      </w:tr>
      <w:tr w:rsidR="00A02611" w:rsidRPr="000528C0" w:rsidTr="003067B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611" w:rsidRDefault="00A02611" w:rsidP="00A02611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3345/2014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611" w:rsidRDefault="00A02611" w:rsidP="00A02611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Chico Vigilante e Outros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611" w:rsidRPr="000528C0" w:rsidRDefault="00A02611" w:rsidP="00FD0B2D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>
              <w:rPr>
                <w:rFonts w:ascii="Tahoma" w:hAnsi="Tahoma" w:cs="Tahoma"/>
                <w:sz w:val="24"/>
                <w:szCs w:val="24"/>
              </w:rPr>
              <w:t>realização de Sessão Solene em comemoração aos 31 anos da Central Única dos Trabalhadores – CUT.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B25AEB">
        <w:trPr>
          <w:cantSplit/>
          <w:trHeight w:val="1198"/>
        </w:trPr>
        <w:tc>
          <w:tcPr>
            <w:tcW w:w="9210" w:type="dxa"/>
            <w:gridSpan w:val="2"/>
          </w:tcPr>
          <w:p w:rsidR="00BD6915" w:rsidRDefault="00520CC0" w:rsidP="003067B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E1AC0" w:rsidRDefault="003E1A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C53B9" w:rsidTr="00B25AEB">
        <w:trPr>
          <w:trHeight w:val="1311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ARL</w:t>
            </w:r>
            <w:r w:rsidR="00FC7DA5">
              <w:rPr>
                <w:rFonts w:ascii="Tahoma" w:hAnsi="Tahoma" w:cs="Tahoma"/>
                <w:b/>
                <w:smallCaps/>
                <w:sz w:val="24"/>
                <w:szCs w:val="24"/>
              </w:rPr>
              <w:t>É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D46777" w:rsidRDefault="00D46777" w:rsidP="00D4677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 w:rsidR="003E1AC0"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="003E1AC0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C53B9" w:rsidTr="00B25AEB">
        <w:trPr>
          <w:trHeight w:val="803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B25AEB" w:rsidRDefault="003067B7" w:rsidP="003067B7">
      <w:pPr>
        <w:tabs>
          <w:tab w:val="left" w:pos="426"/>
          <w:tab w:val="left" w:pos="1276"/>
        </w:tabs>
        <w:spacing w:before="120"/>
      </w:pPr>
      <w:r>
        <w:rPr>
          <w:rFonts w:ascii="Tahoma" w:hAnsi="Tahoma" w:cs="Tahoma"/>
          <w:color w:val="FF0000"/>
        </w:rPr>
        <w:t xml:space="preserve">    </w:t>
      </w:r>
      <w:smartTag w:uri="schemas-houaiss/mini" w:element="verbetes">
        <w:r w:rsidR="00B25AEB">
          <w:rPr>
            <w:rFonts w:ascii="Tahoma" w:hAnsi="Tahoma" w:cs="Tahoma"/>
            <w:color w:val="FF0000"/>
          </w:rPr>
          <w:t>Este</w:t>
        </w:r>
      </w:smartTag>
      <w:r w:rsidR="00B25AEB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="00B25AEB">
          <w:rPr>
            <w:rFonts w:ascii="Tahoma" w:hAnsi="Tahoma" w:cs="Tahoma"/>
            <w:color w:val="FF0000"/>
          </w:rPr>
          <w:t>texto</w:t>
        </w:r>
      </w:smartTag>
      <w:r w:rsidR="00B25AEB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="00B25AEB">
          <w:rPr>
            <w:rFonts w:ascii="Tahoma" w:hAnsi="Tahoma" w:cs="Tahoma"/>
            <w:color w:val="FF0000"/>
          </w:rPr>
          <w:t>não</w:t>
        </w:r>
      </w:smartTag>
      <w:r w:rsidR="00B25AEB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="00B25AEB">
          <w:rPr>
            <w:rFonts w:ascii="Tahoma" w:hAnsi="Tahoma" w:cs="Tahoma"/>
            <w:i/>
            <w:color w:val="FF0000"/>
          </w:rPr>
          <w:t>Diário</w:t>
        </w:r>
      </w:smartTag>
      <w:r w:rsidR="00B25AEB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="00B25AEB">
          <w:rPr>
            <w:rFonts w:ascii="Tahoma" w:hAnsi="Tahoma" w:cs="Tahoma"/>
            <w:i/>
            <w:color w:val="FF0000"/>
          </w:rPr>
          <w:t>Câmara</w:t>
        </w:r>
      </w:smartTag>
      <w:r w:rsidR="00B25AEB">
        <w:rPr>
          <w:rFonts w:ascii="Tahoma" w:hAnsi="Tahoma" w:cs="Tahoma"/>
          <w:i/>
          <w:color w:val="FF0000"/>
        </w:rPr>
        <w:t xml:space="preserve"> Legislativa,</w:t>
      </w:r>
      <w:proofErr w:type="gramStart"/>
      <w:r>
        <w:rPr>
          <w:rFonts w:ascii="Tahoma" w:hAnsi="Tahoma" w:cs="Tahoma"/>
          <w:color w:val="FF0000"/>
        </w:rPr>
        <w:t xml:space="preserve"> </w:t>
      </w:r>
      <w:r w:rsidR="00FC7DA5">
        <w:rPr>
          <w:rFonts w:ascii="Tahoma" w:hAnsi="Tahoma" w:cs="Tahoma"/>
          <w:color w:val="FF0000"/>
        </w:rPr>
        <w:t xml:space="preserve"> </w:t>
      </w:r>
      <w:proofErr w:type="gramEnd"/>
      <w:r w:rsidR="00FC7DA5">
        <w:rPr>
          <w:rFonts w:ascii="Tahoma" w:hAnsi="Tahoma" w:cs="Tahoma"/>
          <w:color w:val="FF0000"/>
        </w:rPr>
        <w:t xml:space="preserve">de </w:t>
      </w:r>
      <w:r>
        <w:rPr>
          <w:rFonts w:ascii="Tahoma" w:hAnsi="Tahoma" w:cs="Tahoma"/>
          <w:color w:val="FF0000"/>
        </w:rPr>
        <w:t>11/</w:t>
      </w:r>
      <w:r w:rsidR="00B25AEB">
        <w:rPr>
          <w:rFonts w:ascii="Tahoma" w:hAnsi="Tahoma" w:cs="Tahoma"/>
          <w:color w:val="FF0000"/>
        </w:rPr>
        <w:t>8/2014</w:t>
      </w:r>
      <w:r>
        <w:rPr>
          <w:rFonts w:ascii="Tahoma" w:hAnsi="Tahoma" w:cs="Tahoma"/>
          <w:color w:val="FF0000"/>
        </w:rPr>
        <w:t>.</w:t>
      </w:r>
    </w:p>
    <w:p w:rsidR="00B25AEB" w:rsidRDefault="00B25AEB" w:rsidP="00B25AEB">
      <w:pPr>
        <w:rPr>
          <w:i/>
          <w:u w:val="single"/>
        </w:rPr>
      </w:pPr>
    </w:p>
    <w:p w:rsidR="00B25AEB" w:rsidRDefault="00B25AEB" w:rsidP="00B25AEB">
      <w:pPr>
        <w:rPr>
          <w:i/>
          <w:u w:val="single"/>
        </w:rPr>
      </w:pPr>
    </w:p>
    <w:p w:rsidR="0003665A" w:rsidRPr="00B25AEB" w:rsidRDefault="0003665A">
      <w:pPr>
        <w:rPr>
          <w:i/>
          <w:sz w:val="2"/>
          <w:szCs w:val="2"/>
          <w:u w:val="single"/>
        </w:rPr>
      </w:pPr>
    </w:p>
    <w:sectPr w:rsidR="0003665A" w:rsidRPr="00B25AEB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BAC" w:rsidRDefault="00C75BAC" w:rsidP="00BB4A02">
      <w:r>
        <w:separator/>
      </w:r>
    </w:p>
  </w:endnote>
  <w:endnote w:type="continuationSeparator" w:id="1">
    <w:p w:rsidR="00C75BAC" w:rsidRDefault="00C75BA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423A0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 w:rsidR="006A4E91"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BAC" w:rsidRDefault="00C75BAC" w:rsidP="00BB4A02">
      <w:r>
        <w:separator/>
      </w:r>
    </w:p>
  </w:footnote>
  <w:footnote w:type="continuationSeparator" w:id="1">
    <w:p w:rsidR="00C75BAC" w:rsidRDefault="00C75BA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423A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423A0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528C0" w:rsidRPr="001376AE" w:rsidRDefault="000528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528C0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528C0" w:rsidRPr="00BB4A02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C75BA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423A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15988"/>
    <w:rsid w:val="0003665A"/>
    <w:rsid w:val="00051977"/>
    <w:rsid w:val="000528C0"/>
    <w:rsid w:val="000756C7"/>
    <w:rsid w:val="000A4CD3"/>
    <w:rsid w:val="000B34A1"/>
    <w:rsid w:val="000B52FA"/>
    <w:rsid w:val="000F43FA"/>
    <w:rsid w:val="00135541"/>
    <w:rsid w:val="001376AE"/>
    <w:rsid w:val="00155CCE"/>
    <w:rsid w:val="0016185E"/>
    <w:rsid w:val="00163728"/>
    <w:rsid w:val="00171ADD"/>
    <w:rsid w:val="001738A2"/>
    <w:rsid w:val="00176B5E"/>
    <w:rsid w:val="001773FF"/>
    <w:rsid w:val="00190E33"/>
    <w:rsid w:val="001A2E57"/>
    <w:rsid w:val="001B3806"/>
    <w:rsid w:val="001D463E"/>
    <w:rsid w:val="001E1C25"/>
    <w:rsid w:val="002426E0"/>
    <w:rsid w:val="0024314D"/>
    <w:rsid w:val="002572F5"/>
    <w:rsid w:val="00275CD7"/>
    <w:rsid w:val="0028083E"/>
    <w:rsid w:val="002A792E"/>
    <w:rsid w:val="002C4AEF"/>
    <w:rsid w:val="002E1EFE"/>
    <w:rsid w:val="00306443"/>
    <w:rsid w:val="003067B7"/>
    <w:rsid w:val="00334EE7"/>
    <w:rsid w:val="00344C57"/>
    <w:rsid w:val="00345A53"/>
    <w:rsid w:val="003938CE"/>
    <w:rsid w:val="003A4BDE"/>
    <w:rsid w:val="003D570A"/>
    <w:rsid w:val="003E1AC0"/>
    <w:rsid w:val="003F6069"/>
    <w:rsid w:val="00405720"/>
    <w:rsid w:val="0040666F"/>
    <w:rsid w:val="00423A0C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6A7A"/>
    <w:rsid w:val="005821A5"/>
    <w:rsid w:val="005C5AA2"/>
    <w:rsid w:val="005D6415"/>
    <w:rsid w:val="005E45D9"/>
    <w:rsid w:val="0063781B"/>
    <w:rsid w:val="00654630"/>
    <w:rsid w:val="006570B0"/>
    <w:rsid w:val="00673E27"/>
    <w:rsid w:val="006A3518"/>
    <w:rsid w:val="006A4DBB"/>
    <w:rsid w:val="006A4E91"/>
    <w:rsid w:val="006B60CF"/>
    <w:rsid w:val="006F75A8"/>
    <w:rsid w:val="007106EC"/>
    <w:rsid w:val="00711E18"/>
    <w:rsid w:val="00713AFF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768F"/>
    <w:rsid w:val="008B3318"/>
    <w:rsid w:val="008E4E34"/>
    <w:rsid w:val="009119FB"/>
    <w:rsid w:val="00937DCC"/>
    <w:rsid w:val="00964A5B"/>
    <w:rsid w:val="009B0C80"/>
    <w:rsid w:val="009B399A"/>
    <w:rsid w:val="009B7B15"/>
    <w:rsid w:val="009D1607"/>
    <w:rsid w:val="009E13FC"/>
    <w:rsid w:val="00A02611"/>
    <w:rsid w:val="00A029A5"/>
    <w:rsid w:val="00A676C3"/>
    <w:rsid w:val="00A70D53"/>
    <w:rsid w:val="00A921AC"/>
    <w:rsid w:val="00A92D7D"/>
    <w:rsid w:val="00AA5051"/>
    <w:rsid w:val="00B25AEB"/>
    <w:rsid w:val="00B41484"/>
    <w:rsid w:val="00B53052"/>
    <w:rsid w:val="00B86E2F"/>
    <w:rsid w:val="00BB4A02"/>
    <w:rsid w:val="00BB77E1"/>
    <w:rsid w:val="00BC06F4"/>
    <w:rsid w:val="00BC446F"/>
    <w:rsid w:val="00BD6915"/>
    <w:rsid w:val="00C319D6"/>
    <w:rsid w:val="00C331B0"/>
    <w:rsid w:val="00C55939"/>
    <w:rsid w:val="00C6150D"/>
    <w:rsid w:val="00C66F87"/>
    <w:rsid w:val="00C747A8"/>
    <w:rsid w:val="00C75BAC"/>
    <w:rsid w:val="00C82F6C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5088A"/>
    <w:rsid w:val="00E6674B"/>
    <w:rsid w:val="00E83C04"/>
    <w:rsid w:val="00E94D59"/>
    <w:rsid w:val="00E96983"/>
    <w:rsid w:val="00EB7E49"/>
    <w:rsid w:val="00F11CB9"/>
    <w:rsid w:val="00F15B45"/>
    <w:rsid w:val="00FC098D"/>
    <w:rsid w:val="00FC7DA5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2014-06-13T21:15:00Z</cp:lastPrinted>
  <dcterms:created xsi:type="dcterms:W3CDTF">2014-08-20T15:20:00Z</dcterms:created>
  <dcterms:modified xsi:type="dcterms:W3CDTF">2014-08-20T15:20:00Z</dcterms:modified>
</cp:coreProperties>
</file>