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0161" w:rsidRDefault="00900161" w:rsidP="00900161">
      <w:pPr>
        <w:jc w:val="center"/>
        <w:rPr>
          <w:rFonts w:ascii="Tahoma" w:hAnsi="Tahoma" w:cs="Tahoma"/>
          <w:b/>
          <w:sz w:val="24"/>
          <w:szCs w:val="24"/>
        </w:rPr>
      </w:pPr>
    </w:p>
    <w:p w:rsidR="00957D14" w:rsidRPr="00957D14" w:rsidRDefault="00EC2455" w:rsidP="00957D14">
      <w:pPr>
        <w:jc w:val="center"/>
        <w:rPr>
          <w:rFonts w:ascii="Tahoma" w:hAnsi="Tahoma" w:cs="Tahoma"/>
          <w:b/>
          <w:color w:val="000000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PORTARIA-GMD Nº </w:t>
      </w:r>
      <w:r w:rsidR="000E3FEE">
        <w:rPr>
          <w:rFonts w:ascii="Tahoma" w:hAnsi="Tahoma" w:cs="Tahoma"/>
          <w:b/>
          <w:sz w:val="24"/>
          <w:szCs w:val="24"/>
        </w:rPr>
        <w:t>1</w:t>
      </w:r>
      <w:r w:rsidR="00C763C6">
        <w:rPr>
          <w:rFonts w:ascii="Tahoma" w:hAnsi="Tahoma" w:cs="Tahoma"/>
          <w:b/>
          <w:sz w:val="24"/>
          <w:szCs w:val="24"/>
        </w:rPr>
        <w:t>5</w:t>
      </w:r>
      <w:r w:rsidR="00D83809">
        <w:rPr>
          <w:rFonts w:ascii="Tahoma" w:hAnsi="Tahoma" w:cs="Tahoma"/>
          <w:b/>
          <w:sz w:val="24"/>
          <w:szCs w:val="24"/>
        </w:rPr>
        <w:t>4</w:t>
      </w:r>
      <w:r>
        <w:rPr>
          <w:rFonts w:ascii="Tahoma" w:hAnsi="Tahoma" w:cs="Tahoma"/>
          <w:b/>
          <w:sz w:val="24"/>
          <w:szCs w:val="24"/>
        </w:rPr>
        <w:t xml:space="preserve">, </w:t>
      </w:r>
      <w:r w:rsidR="000E3FEE">
        <w:rPr>
          <w:rFonts w:ascii="Tahoma" w:hAnsi="Tahoma" w:cs="Tahoma"/>
          <w:b/>
          <w:sz w:val="24"/>
          <w:szCs w:val="24"/>
        </w:rPr>
        <w:t>DE 1</w:t>
      </w:r>
      <w:r w:rsidR="00D83809">
        <w:rPr>
          <w:rFonts w:ascii="Tahoma" w:hAnsi="Tahoma" w:cs="Tahoma"/>
          <w:b/>
          <w:sz w:val="24"/>
          <w:szCs w:val="24"/>
        </w:rPr>
        <w:t>3</w:t>
      </w:r>
      <w:r>
        <w:rPr>
          <w:rFonts w:ascii="Tahoma" w:hAnsi="Tahoma" w:cs="Tahoma"/>
          <w:b/>
          <w:sz w:val="24"/>
          <w:szCs w:val="24"/>
        </w:rPr>
        <w:t xml:space="preserve"> </w:t>
      </w:r>
      <w:r w:rsidR="00957D14" w:rsidRPr="00957D14">
        <w:rPr>
          <w:rFonts w:ascii="Tahoma" w:hAnsi="Tahoma" w:cs="Tahoma"/>
          <w:b/>
          <w:sz w:val="24"/>
          <w:szCs w:val="24"/>
        </w:rPr>
        <w:t xml:space="preserve">DE </w:t>
      </w:r>
      <w:r w:rsidR="00C763C6">
        <w:rPr>
          <w:rFonts w:ascii="Tahoma" w:hAnsi="Tahoma" w:cs="Tahoma"/>
          <w:b/>
          <w:sz w:val="24"/>
          <w:szCs w:val="24"/>
        </w:rPr>
        <w:t>JUNHO</w:t>
      </w:r>
      <w:r w:rsidR="000E3FEE">
        <w:rPr>
          <w:rFonts w:ascii="Tahoma" w:hAnsi="Tahoma" w:cs="Tahoma"/>
          <w:b/>
          <w:sz w:val="24"/>
          <w:szCs w:val="24"/>
        </w:rPr>
        <w:t xml:space="preserve"> </w:t>
      </w:r>
      <w:r w:rsidR="00957D14" w:rsidRPr="00957D14">
        <w:rPr>
          <w:rFonts w:ascii="Tahoma" w:hAnsi="Tahoma" w:cs="Tahoma"/>
          <w:b/>
          <w:sz w:val="24"/>
          <w:szCs w:val="24"/>
        </w:rPr>
        <w:t xml:space="preserve">DE </w:t>
      </w:r>
      <w:r w:rsidR="00957D14" w:rsidRPr="00957D14">
        <w:rPr>
          <w:rFonts w:ascii="Tahoma" w:hAnsi="Tahoma" w:cs="Tahoma"/>
          <w:b/>
          <w:color w:val="000000"/>
          <w:sz w:val="24"/>
          <w:szCs w:val="24"/>
        </w:rPr>
        <w:t>201</w:t>
      </w:r>
      <w:r w:rsidR="003A61DF">
        <w:rPr>
          <w:rFonts w:ascii="Tahoma" w:hAnsi="Tahoma" w:cs="Tahoma"/>
          <w:b/>
          <w:color w:val="000000"/>
          <w:sz w:val="24"/>
          <w:szCs w:val="24"/>
        </w:rPr>
        <w:t>4</w:t>
      </w:r>
    </w:p>
    <w:p w:rsidR="00957D14" w:rsidRPr="00957D14" w:rsidRDefault="00957D14" w:rsidP="00957D14">
      <w:pPr>
        <w:jc w:val="both"/>
        <w:rPr>
          <w:rFonts w:ascii="Tahoma" w:hAnsi="Tahoma" w:cs="Tahoma"/>
          <w:sz w:val="24"/>
          <w:szCs w:val="24"/>
        </w:rPr>
      </w:pPr>
    </w:p>
    <w:p w:rsidR="00957D14" w:rsidRPr="00957D14" w:rsidRDefault="00957D14" w:rsidP="00957D14">
      <w:pPr>
        <w:jc w:val="both"/>
        <w:rPr>
          <w:rFonts w:ascii="Tahoma" w:hAnsi="Tahoma" w:cs="Tahoma"/>
          <w:sz w:val="24"/>
          <w:szCs w:val="24"/>
        </w:rPr>
      </w:pPr>
    </w:p>
    <w:p w:rsidR="00957D14" w:rsidRPr="00957D14" w:rsidRDefault="00C763C6" w:rsidP="00957D14">
      <w:pPr>
        <w:ind w:firstLine="851"/>
        <w:jc w:val="both"/>
        <w:outlineLvl w:val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O SECRETÁRIO EXECUTIVO DO GABINETE DA MESA DIRETORA-TERCEIRA SECRETARIA</w:t>
      </w:r>
      <w:r w:rsidR="00957D14" w:rsidRPr="00957D14">
        <w:rPr>
          <w:rFonts w:ascii="Tahoma" w:hAnsi="Tahoma" w:cs="Tahoma"/>
          <w:sz w:val="24"/>
          <w:szCs w:val="24"/>
        </w:rPr>
        <w:t>, no uso da</w:t>
      </w:r>
      <w:r w:rsidR="000E3FEE">
        <w:rPr>
          <w:rFonts w:ascii="Tahoma" w:hAnsi="Tahoma" w:cs="Tahoma"/>
          <w:sz w:val="24"/>
          <w:szCs w:val="24"/>
        </w:rPr>
        <w:t xml:space="preserve"> atribuiç</w:t>
      </w:r>
      <w:r>
        <w:rPr>
          <w:rFonts w:ascii="Tahoma" w:hAnsi="Tahoma" w:cs="Tahoma"/>
          <w:sz w:val="24"/>
          <w:szCs w:val="24"/>
        </w:rPr>
        <w:t>ão</w:t>
      </w:r>
      <w:r w:rsidR="000E3FEE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que lhe foi delegada pelo Ato da Mesa Diretora nº 5</w:t>
      </w:r>
      <w:r w:rsidR="005D67FB">
        <w:rPr>
          <w:rFonts w:ascii="Tahoma" w:hAnsi="Tahoma" w:cs="Tahoma"/>
          <w:sz w:val="24"/>
          <w:szCs w:val="24"/>
        </w:rPr>
        <w:t>6</w:t>
      </w:r>
      <w:r>
        <w:rPr>
          <w:rFonts w:ascii="Tahoma" w:hAnsi="Tahoma" w:cs="Tahoma"/>
          <w:sz w:val="24"/>
          <w:szCs w:val="24"/>
        </w:rPr>
        <w:t>/2000</w:t>
      </w:r>
      <w:r w:rsidR="000E3FEE">
        <w:rPr>
          <w:rFonts w:ascii="Tahoma" w:hAnsi="Tahoma" w:cs="Tahoma"/>
          <w:sz w:val="24"/>
          <w:szCs w:val="24"/>
        </w:rPr>
        <w:t xml:space="preserve">, RESOLVE: </w:t>
      </w:r>
      <w:r w:rsidR="00957D14" w:rsidRPr="00957D14">
        <w:rPr>
          <w:rFonts w:ascii="Tahoma" w:hAnsi="Tahoma" w:cs="Tahoma"/>
          <w:sz w:val="24"/>
          <w:szCs w:val="24"/>
        </w:rPr>
        <w:t xml:space="preserve"> </w:t>
      </w:r>
    </w:p>
    <w:p w:rsidR="00957D14" w:rsidRPr="00957D14" w:rsidRDefault="00957D14" w:rsidP="00957D14">
      <w:pPr>
        <w:ind w:firstLine="851"/>
        <w:jc w:val="both"/>
        <w:rPr>
          <w:rFonts w:ascii="Tahoma" w:hAnsi="Tahoma" w:cs="Tahoma"/>
          <w:sz w:val="24"/>
          <w:szCs w:val="24"/>
        </w:rPr>
      </w:pPr>
    </w:p>
    <w:p w:rsidR="00957D14" w:rsidRPr="00957D14" w:rsidRDefault="00957D14" w:rsidP="00957D14">
      <w:pPr>
        <w:ind w:firstLine="851"/>
        <w:jc w:val="both"/>
        <w:rPr>
          <w:rFonts w:ascii="Tahoma" w:hAnsi="Tahoma" w:cs="Tahoma"/>
          <w:sz w:val="24"/>
          <w:szCs w:val="24"/>
        </w:rPr>
      </w:pPr>
      <w:r w:rsidRPr="00957D14">
        <w:rPr>
          <w:rFonts w:ascii="Tahoma" w:hAnsi="Tahoma" w:cs="Tahoma"/>
          <w:b/>
          <w:sz w:val="24"/>
          <w:szCs w:val="24"/>
        </w:rPr>
        <w:t>Art. 1º</w:t>
      </w:r>
      <w:r w:rsidRPr="00957D14">
        <w:rPr>
          <w:rFonts w:ascii="Tahoma" w:hAnsi="Tahoma" w:cs="Tahoma"/>
          <w:sz w:val="24"/>
          <w:szCs w:val="24"/>
        </w:rPr>
        <w:t xml:space="preserve"> </w:t>
      </w:r>
      <w:r w:rsidR="00D83809">
        <w:rPr>
          <w:rFonts w:ascii="Tahoma" w:hAnsi="Tahoma" w:cs="Tahoma"/>
          <w:sz w:val="24"/>
          <w:szCs w:val="24"/>
        </w:rPr>
        <w:t>Indeferir</w:t>
      </w:r>
      <w:r w:rsidR="005D67FB">
        <w:rPr>
          <w:rFonts w:ascii="Tahoma" w:hAnsi="Tahoma" w:cs="Tahoma"/>
          <w:sz w:val="24"/>
          <w:szCs w:val="24"/>
        </w:rPr>
        <w:t xml:space="preserve"> e arquivar</w:t>
      </w:r>
      <w:r w:rsidR="00C763C6">
        <w:rPr>
          <w:rFonts w:ascii="Tahoma" w:hAnsi="Tahoma" w:cs="Tahoma"/>
          <w:sz w:val="24"/>
          <w:szCs w:val="24"/>
        </w:rPr>
        <w:t xml:space="preserve"> o Requerimento nº 33</w:t>
      </w:r>
      <w:r w:rsidR="00D83809">
        <w:rPr>
          <w:rFonts w:ascii="Tahoma" w:hAnsi="Tahoma" w:cs="Tahoma"/>
          <w:sz w:val="24"/>
          <w:szCs w:val="24"/>
        </w:rPr>
        <w:t>06</w:t>
      </w:r>
      <w:r w:rsidR="00C763C6">
        <w:rPr>
          <w:rFonts w:ascii="Tahoma" w:hAnsi="Tahoma" w:cs="Tahoma"/>
          <w:sz w:val="24"/>
          <w:szCs w:val="24"/>
        </w:rPr>
        <w:t xml:space="preserve">/2014, </w:t>
      </w:r>
      <w:r w:rsidR="00D83809">
        <w:rPr>
          <w:rFonts w:ascii="Tahoma" w:hAnsi="Tahoma" w:cs="Tahoma"/>
          <w:sz w:val="24"/>
          <w:szCs w:val="24"/>
        </w:rPr>
        <w:t>de iniciativa do Deputado Paulo Roriz que requer a tramitação conjunta dos Projetos de Lei nº 811/2014 e nº 1.354/2013, nos termos do §2º, do artigo 154, do Regimento Interno da CLDF.</w:t>
      </w:r>
    </w:p>
    <w:p w:rsidR="00957D14" w:rsidRPr="00957D14" w:rsidRDefault="00957D14" w:rsidP="00957D14">
      <w:pPr>
        <w:ind w:firstLine="851"/>
        <w:jc w:val="both"/>
        <w:rPr>
          <w:rFonts w:ascii="Tahoma" w:hAnsi="Tahoma" w:cs="Tahoma"/>
          <w:sz w:val="24"/>
          <w:szCs w:val="24"/>
        </w:rPr>
      </w:pPr>
    </w:p>
    <w:p w:rsidR="00957D14" w:rsidRPr="00957D14" w:rsidRDefault="00957D14" w:rsidP="00957D14">
      <w:pPr>
        <w:ind w:firstLine="851"/>
        <w:jc w:val="both"/>
        <w:rPr>
          <w:rFonts w:ascii="Tahoma" w:hAnsi="Tahoma" w:cs="Tahoma"/>
          <w:sz w:val="24"/>
          <w:szCs w:val="24"/>
        </w:rPr>
      </w:pPr>
      <w:r w:rsidRPr="00957D14">
        <w:rPr>
          <w:rFonts w:ascii="Tahoma" w:hAnsi="Tahoma" w:cs="Tahoma"/>
          <w:b/>
          <w:sz w:val="24"/>
          <w:szCs w:val="24"/>
        </w:rPr>
        <w:t>Art. 2º</w:t>
      </w:r>
      <w:r w:rsidRPr="00957D14">
        <w:rPr>
          <w:rFonts w:ascii="Tahoma" w:hAnsi="Tahoma" w:cs="Tahoma"/>
          <w:sz w:val="24"/>
          <w:szCs w:val="24"/>
        </w:rPr>
        <w:t xml:space="preserve"> Esta Portaria entra em vigor na data da sua publicação</w:t>
      </w:r>
      <w:r w:rsidR="000E3FEE">
        <w:rPr>
          <w:rFonts w:ascii="Tahoma" w:hAnsi="Tahoma" w:cs="Tahoma"/>
          <w:sz w:val="24"/>
          <w:szCs w:val="24"/>
        </w:rPr>
        <w:t>.</w:t>
      </w:r>
    </w:p>
    <w:p w:rsidR="00957D14" w:rsidRPr="00957D14" w:rsidRDefault="00957D14" w:rsidP="00957D14">
      <w:pPr>
        <w:ind w:firstLine="851"/>
        <w:jc w:val="both"/>
        <w:rPr>
          <w:rFonts w:ascii="Tahoma" w:hAnsi="Tahoma" w:cs="Tahoma"/>
          <w:sz w:val="24"/>
          <w:szCs w:val="24"/>
        </w:rPr>
      </w:pPr>
    </w:p>
    <w:p w:rsidR="00C66382" w:rsidRPr="00957D14" w:rsidRDefault="00C66382" w:rsidP="00957D14">
      <w:pPr>
        <w:ind w:firstLine="851"/>
        <w:jc w:val="both"/>
        <w:rPr>
          <w:rFonts w:ascii="Tahoma" w:hAnsi="Tahoma" w:cs="Tahoma"/>
          <w:sz w:val="24"/>
          <w:szCs w:val="24"/>
        </w:rPr>
      </w:pPr>
    </w:p>
    <w:p w:rsidR="00957D14" w:rsidRPr="00957D14" w:rsidRDefault="00957D14" w:rsidP="00957D14">
      <w:pPr>
        <w:ind w:firstLine="851"/>
        <w:jc w:val="both"/>
        <w:rPr>
          <w:rFonts w:ascii="Tahoma" w:hAnsi="Tahoma" w:cs="Tahoma"/>
          <w:sz w:val="24"/>
          <w:szCs w:val="24"/>
        </w:rPr>
      </w:pPr>
      <w:r w:rsidRPr="00957D14">
        <w:rPr>
          <w:rFonts w:ascii="Tahoma" w:hAnsi="Tahoma" w:cs="Tahoma"/>
          <w:sz w:val="24"/>
          <w:szCs w:val="24"/>
        </w:rPr>
        <w:tab/>
      </w:r>
      <w:r w:rsidRPr="00957D14">
        <w:rPr>
          <w:rFonts w:ascii="Tahoma" w:hAnsi="Tahoma" w:cs="Tahoma"/>
          <w:sz w:val="24"/>
          <w:szCs w:val="24"/>
        </w:rPr>
        <w:tab/>
      </w:r>
      <w:r w:rsidRPr="00957D14">
        <w:rPr>
          <w:rFonts w:ascii="Tahoma" w:hAnsi="Tahoma" w:cs="Tahoma"/>
          <w:sz w:val="24"/>
          <w:szCs w:val="24"/>
        </w:rPr>
        <w:tab/>
      </w:r>
    </w:p>
    <w:p w:rsidR="003A61DF" w:rsidRPr="00C66382" w:rsidRDefault="003A61DF" w:rsidP="003A61DF">
      <w:pPr>
        <w:tabs>
          <w:tab w:val="left" w:pos="5520"/>
        </w:tabs>
        <w:jc w:val="center"/>
        <w:rPr>
          <w:rFonts w:ascii="Tahoma" w:hAnsi="Tahoma" w:cs="Tahoma"/>
          <w:b/>
          <w:sz w:val="24"/>
          <w:szCs w:val="22"/>
        </w:rPr>
      </w:pPr>
      <w:r w:rsidRPr="00C66382">
        <w:rPr>
          <w:rFonts w:ascii="Tahoma" w:hAnsi="Tahoma" w:cs="Tahoma"/>
          <w:b/>
          <w:sz w:val="24"/>
          <w:szCs w:val="22"/>
        </w:rPr>
        <w:t>GEORGE ALEXANDER CONTARATO BURNS</w:t>
      </w:r>
    </w:p>
    <w:p w:rsidR="003A61DF" w:rsidRPr="00C66382" w:rsidRDefault="003A61DF" w:rsidP="003A61DF">
      <w:pPr>
        <w:tabs>
          <w:tab w:val="left" w:pos="5520"/>
        </w:tabs>
        <w:jc w:val="center"/>
        <w:rPr>
          <w:rFonts w:ascii="Tahoma" w:hAnsi="Tahoma" w:cs="Tahoma"/>
          <w:i/>
          <w:sz w:val="24"/>
          <w:szCs w:val="22"/>
        </w:rPr>
      </w:pPr>
      <w:r w:rsidRPr="00C66382">
        <w:rPr>
          <w:rFonts w:ascii="Tahoma" w:hAnsi="Tahoma" w:cs="Tahoma"/>
          <w:i/>
          <w:sz w:val="24"/>
          <w:szCs w:val="22"/>
        </w:rPr>
        <w:t>Secretário-Geral/Presidência</w:t>
      </w:r>
    </w:p>
    <w:p w:rsidR="003A61DF" w:rsidRPr="00C66382" w:rsidRDefault="003A61DF" w:rsidP="003A61DF">
      <w:pPr>
        <w:tabs>
          <w:tab w:val="left" w:pos="5520"/>
        </w:tabs>
        <w:jc w:val="center"/>
        <w:rPr>
          <w:rFonts w:ascii="Tahoma" w:hAnsi="Tahoma" w:cs="Tahoma"/>
          <w:b/>
          <w:sz w:val="24"/>
          <w:szCs w:val="22"/>
        </w:rPr>
      </w:pPr>
    </w:p>
    <w:p w:rsidR="003A61DF" w:rsidRPr="00C66382" w:rsidRDefault="003A61DF" w:rsidP="003A61DF">
      <w:pPr>
        <w:tabs>
          <w:tab w:val="left" w:pos="5520"/>
        </w:tabs>
        <w:jc w:val="both"/>
        <w:rPr>
          <w:rFonts w:ascii="Tahoma" w:hAnsi="Tahoma" w:cs="Tahoma"/>
          <w:b/>
          <w:sz w:val="24"/>
          <w:szCs w:val="22"/>
        </w:rPr>
      </w:pPr>
    </w:p>
    <w:tbl>
      <w:tblPr>
        <w:tblW w:w="10783" w:type="dxa"/>
        <w:tblInd w:w="-1064" w:type="dxa"/>
        <w:tblLayout w:type="fixed"/>
        <w:tblCellMar>
          <w:left w:w="70" w:type="dxa"/>
          <w:right w:w="70" w:type="dxa"/>
        </w:tblCellMar>
        <w:tblLook w:val="01E0"/>
      </w:tblPr>
      <w:tblGrid>
        <w:gridCol w:w="5880"/>
        <w:gridCol w:w="4605"/>
        <w:gridCol w:w="298"/>
      </w:tblGrid>
      <w:tr w:rsidR="003A61DF" w:rsidRPr="00C66382" w:rsidTr="00C66382">
        <w:trPr>
          <w:gridAfter w:val="1"/>
          <w:wAfter w:w="298" w:type="dxa"/>
          <w:cantSplit/>
          <w:trHeight w:val="765"/>
        </w:trPr>
        <w:tc>
          <w:tcPr>
            <w:tcW w:w="5880" w:type="dxa"/>
          </w:tcPr>
          <w:p w:rsidR="003A61DF" w:rsidRPr="00C66382" w:rsidRDefault="003A61DF" w:rsidP="00C66382">
            <w:pPr>
              <w:ind w:left="1064" w:right="-637" w:hanging="1064"/>
              <w:jc w:val="center"/>
              <w:rPr>
                <w:rFonts w:ascii="Tahoma" w:hAnsi="Tahoma" w:cs="Tahoma"/>
                <w:b/>
                <w:sz w:val="22"/>
              </w:rPr>
            </w:pPr>
            <w:r w:rsidRPr="00C66382">
              <w:rPr>
                <w:rFonts w:ascii="Tahoma" w:hAnsi="Tahoma" w:cs="Tahoma"/>
                <w:b/>
                <w:sz w:val="24"/>
                <w:szCs w:val="22"/>
              </w:rPr>
              <w:t>ARLÉCIO ALEXANDRE GAZAL</w:t>
            </w:r>
          </w:p>
          <w:p w:rsidR="003A61DF" w:rsidRPr="00C66382" w:rsidRDefault="000E3FEE" w:rsidP="00C66382">
            <w:pPr>
              <w:ind w:right="-376"/>
              <w:jc w:val="center"/>
              <w:rPr>
                <w:rFonts w:ascii="Tahoma" w:hAnsi="Tahoma" w:cs="Tahoma"/>
                <w:i/>
                <w:sz w:val="22"/>
              </w:rPr>
            </w:pPr>
            <w:r>
              <w:rPr>
                <w:rFonts w:ascii="Tahoma" w:hAnsi="Tahoma" w:cs="Tahoma"/>
                <w:i/>
                <w:sz w:val="24"/>
                <w:szCs w:val="22"/>
              </w:rPr>
              <w:t xml:space="preserve">Secretário </w:t>
            </w:r>
            <w:r w:rsidR="003A61DF" w:rsidRPr="00C66382">
              <w:rPr>
                <w:rFonts w:ascii="Tahoma" w:hAnsi="Tahoma" w:cs="Tahoma"/>
                <w:i/>
                <w:sz w:val="24"/>
                <w:szCs w:val="22"/>
              </w:rPr>
              <w:t>Exe</w:t>
            </w:r>
            <w:r w:rsidR="003A61DF" w:rsidRPr="00C66382">
              <w:rPr>
                <w:rFonts w:ascii="Tahoma" w:hAnsi="Tahoma" w:cs="Tahoma"/>
                <w:b/>
                <w:i/>
                <w:sz w:val="24"/>
                <w:szCs w:val="22"/>
              </w:rPr>
              <w:t>c</w:t>
            </w:r>
            <w:r w:rsidR="003A61DF" w:rsidRPr="00C66382">
              <w:rPr>
                <w:rFonts w:ascii="Tahoma" w:hAnsi="Tahoma" w:cs="Tahoma"/>
                <w:i/>
                <w:sz w:val="24"/>
                <w:szCs w:val="22"/>
              </w:rPr>
              <w:t>utivo/Vice-Presidência</w:t>
            </w:r>
          </w:p>
          <w:p w:rsidR="003A61DF" w:rsidRPr="00C66382" w:rsidRDefault="003A61DF" w:rsidP="00613B78">
            <w:pPr>
              <w:tabs>
                <w:tab w:val="left" w:pos="1080"/>
              </w:tabs>
              <w:jc w:val="both"/>
              <w:rPr>
                <w:rFonts w:ascii="Tahoma" w:hAnsi="Tahoma" w:cs="Tahoma"/>
                <w:sz w:val="22"/>
              </w:rPr>
            </w:pPr>
          </w:p>
          <w:p w:rsidR="003A61DF" w:rsidRPr="00C66382" w:rsidRDefault="003A61DF" w:rsidP="00613B78">
            <w:pPr>
              <w:tabs>
                <w:tab w:val="left" w:pos="1080"/>
              </w:tabs>
              <w:jc w:val="both"/>
              <w:rPr>
                <w:rFonts w:ascii="Tahoma" w:hAnsi="Tahoma" w:cs="Tahoma"/>
                <w:sz w:val="22"/>
              </w:rPr>
            </w:pPr>
          </w:p>
        </w:tc>
        <w:tc>
          <w:tcPr>
            <w:tcW w:w="4605" w:type="dxa"/>
            <w:hideMark/>
          </w:tcPr>
          <w:p w:rsidR="003A61DF" w:rsidRPr="00C66382" w:rsidRDefault="00C763C6" w:rsidP="00C66382">
            <w:pPr>
              <w:jc w:val="center"/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b/>
                <w:color w:val="000000" w:themeColor="text1"/>
                <w:sz w:val="24"/>
                <w:szCs w:val="22"/>
              </w:rPr>
              <w:t>JANE MARY MARROCOS MALAQUIAS</w:t>
            </w:r>
          </w:p>
          <w:p w:rsidR="003A61DF" w:rsidRPr="00C66382" w:rsidRDefault="003A61DF" w:rsidP="00C763C6">
            <w:pPr>
              <w:jc w:val="center"/>
              <w:rPr>
                <w:rFonts w:ascii="Tahoma" w:hAnsi="Tahoma" w:cs="Tahoma"/>
                <w:i/>
                <w:sz w:val="22"/>
              </w:rPr>
            </w:pPr>
            <w:r w:rsidRPr="00C66382">
              <w:rPr>
                <w:rFonts w:ascii="Tahoma" w:hAnsi="Tahoma" w:cs="Tahoma"/>
                <w:i/>
                <w:sz w:val="24"/>
                <w:szCs w:val="22"/>
              </w:rPr>
              <w:t>Secretári</w:t>
            </w:r>
            <w:r w:rsidR="00C763C6">
              <w:rPr>
                <w:rFonts w:ascii="Tahoma" w:hAnsi="Tahoma" w:cs="Tahoma"/>
                <w:i/>
                <w:sz w:val="24"/>
                <w:szCs w:val="22"/>
              </w:rPr>
              <w:t>a</w:t>
            </w:r>
            <w:r w:rsidR="000E3FEE">
              <w:rPr>
                <w:rFonts w:ascii="Tahoma" w:hAnsi="Tahoma" w:cs="Tahoma"/>
                <w:i/>
                <w:sz w:val="24"/>
                <w:szCs w:val="22"/>
              </w:rPr>
              <w:t xml:space="preserve"> </w:t>
            </w:r>
            <w:proofErr w:type="gramStart"/>
            <w:r w:rsidRPr="00C66382">
              <w:rPr>
                <w:rFonts w:ascii="Tahoma" w:hAnsi="Tahoma" w:cs="Tahoma"/>
                <w:i/>
                <w:sz w:val="24"/>
                <w:szCs w:val="22"/>
              </w:rPr>
              <w:t>Executiv</w:t>
            </w:r>
            <w:r w:rsidR="00C763C6">
              <w:rPr>
                <w:rFonts w:ascii="Tahoma" w:hAnsi="Tahoma" w:cs="Tahoma"/>
                <w:i/>
                <w:sz w:val="24"/>
                <w:szCs w:val="22"/>
              </w:rPr>
              <w:t>a</w:t>
            </w:r>
            <w:r w:rsidRPr="00C66382">
              <w:rPr>
                <w:rFonts w:ascii="Tahoma" w:hAnsi="Tahoma" w:cs="Tahoma"/>
                <w:i/>
                <w:sz w:val="24"/>
                <w:szCs w:val="22"/>
              </w:rPr>
              <w:t>/Primeira</w:t>
            </w:r>
            <w:proofErr w:type="gramEnd"/>
            <w:r w:rsidRPr="00C66382">
              <w:rPr>
                <w:rFonts w:ascii="Tahoma" w:hAnsi="Tahoma" w:cs="Tahoma"/>
                <w:i/>
                <w:sz w:val="24"/>
                <w:szCs w:val="22"/>
              </w:rPr>
              <w:t xml:space="preserve"> Secretaria</w:t>
            </w:r>
            <w:r w:rsidR="000E3FEE">
              <w:rPr>
                <w:rFonts w:ascii="Tahoma" w:hAnsi="Tahoma" w:cs="Tahoma"/>
                <w:i/>
                <w:sz w:val="24"/>
                <w:szCs w:val="22"/>
              </w:rPr>
              <w:br/>
            </w:r>
          </w:p>
        </w:tc>
      </w:tr>
      <w:tr w:rsidR="003A61DF" w:rsidRPr="00C66382" w:rsidTr="00C66382">
        <w:trPr>
          <w:cantSplit/>
          <w:trHeight w:val="673"/>
        </w:trPr>
        <w:tc>
          <w:tcPr>
            <w:tcW w:w="5880" w:type="dxa"/>
            <w:hideMark/>
          </w:tcPr>
          <w:p w:rsidR="003A61DF" w:rsidRPr="00C66382" w:rsidRDefault="00C66382" w:rsidP="00C66382">
            <w:pPr>
              <w:jc w:val="center"/>
              <w:rPr>
                <w:rFonts w:ascii="Tahoma" w:hAnsi="Tahoma" w:cs="Tahoma"/>
                <w:b/>
                <w:sz w:val="22"/>
              </w:rPr>
            </w:pPr>
            <w:r>
              <w:rPr>
                <w:rFonts w:ascii="Tahoma" w:hAnsi="Tahoma" w:cs="Tahoma"/>
                <w:b/>
                <w:sz w:val="24"/>
                <w:szCs w:val="22"/>
              </w:rPr>
              <w:t xml:space="preserve">        </w:t>
            </w:r>
            <w:r w:rsidR="003A61DF" w:rsidRPr="00C66382">
              <w:rPr>
                <w:rFonts w:ascii="Tahoma" w:hAnsi="Tahoma" w:cs="Tahoma"/>
                <w:b/>
                <w:sz w:val="24"/>
                <w:szCs w:val="22"/>
              </w:rPr>
              <w:t>RENAN BESSONI PAZ</w:t>
            </w:r>
          </w:p>
          <w:p w:rsidR="003A61DF" w:rsidRPr="00C66382" w:rsidRDefault="00C66382" w:rsidP="000E3FEE">
            <w:pPr>
              <w:tabs>
                <w:tab w:val="center" w:pos="2591"/>
              </w:tabs>
              <w:ind w:left="1064" w:hanging="1064"/>
              <w:jc w:val="center"/>
              <w:rPr>
                <w:rFonts w:ascii="Tahoma" w:hAnsi="Tahoma" w:cs="Tahoma"/>
                <w:i/>
                <w:sz w:val="22"/>
              </w:rPr>
            </w:pPr>
            <w:r>
              <w:rPr>
                <w:rFonts w:ascii="Tahoma" w:hAnsi="Tahoma" w:cs="Tahoma"/>
                <w:i/>
                <w:sz w:val="24"/>
                <w:szCs w:val="22"/>
              </w:rPr>
              <w:t xml:space="preserve">        </w:t>
            </w:r>
            <w:r w:rsidR="003A61DF" w:rsidRPr="00C66382">
              <w:rPr>
                <w:rFonts w:ascii="Tahoma" w:hAnsi="Tahoma" w:cs="Tahoma"/>
                <w:i/>
                <w:sz w:val="24"/>
                <w:szCs w:val="22"/>
              </w:rPr>
              <w:t>Secretário</w:t>
            </w:r>
            <w:r w:rsidR="000E3FEE">
              <w:rPr>
                <w:rFonts w:ascii="Tahoma" w:hAnsi="Tahoma" w:cs="Tahoma"/>
                <w:i/>
                <w:sz w:val="24"/>
                <w:szCs w:val="22"/>
              </w:rPr>
              <w:t xml:space="preserve"> </w:t>
            </w:r>
            <w:r w:rsidR="003A61DF" w:rsidRPr="00C66382">
              <w:rPr>
                <w:rFonts w:ascii="Tahoma" w:hAnsi="Tahoma" w:cs="Tahoma"/>
                <w:i/>
                <w:sz w:val="24"/>
                <w:szCs w:val="22"/>
              </w:rPr>
              <w:t>Executivo/Segunda Secretaria</w:t>
            </w:r>
          </w:p>
        </w:tc>
        <w:tc>
          <w:tcPr>
            <w:tcW w:w="4903" w:type="dxa"/>
            <w:gridSpan w:val="2"/>
            <w:hideMark/>
          </w:tcPr>
          <w:p w:rsidR="003A61DF" w:rsidRPr="00C66382" w:rsidRDefault="003A61DF" w:rsidP="00C66382">
            <w:pPr>
              <w:jc w:val="center"/>
              <w:rPr>
                <w:rFonts w:ascii="Tahoma" w:hAnsi="Tahoma" w:cs="Tahoma"/>
                <w:b/>
                <w:i/>
                <w:sz w:val="22"/>
              </w:rPr>
            </w:pPr>
            <w:r w:rsidRPr="00C66382">
              <w:rPr>
                <w:rFonts w:ascii="Tahoma" w:hAnsi="Tahoma" w:cs="Tahoma"/>
                <w:b/>
                <w:sz w:val="24"/>
                <w:szCs w:val="22"/>
              </w:rPr>
              <w:t>ALEXANDRE BRAGA CERQUEIRA</w:t>
            </w:r>
          </w:p>
          <w:p w:rsidR="003A61DF" w:rsidRDefault="003A61DF" w:rsidP="00C66382">
            <w:pPr>
              <w:jc w:val="center"/>
              <w:rPr>
                <w:rFonts w:ascii="Tahoma" w:hAnsi="Tahoma" w:cs="Tahoma"/>
                <w:i/>
                <w:sz w:val="24"/>
                <w:szCs w:val="22"/>
              </w:rPr>
            </w:pPr>
            <w:r w:rsidRPr="00C66382">
              <w:rPr>
                <w:rFonts w:ascii="Tahoma" w:hAnsi="Tahoma" w:cs="Tahoma"/>
                <w:i/>
                <w:sz w:val="24"/>
                <w:szCs w:val="22"/>
              </w:rPr>
              <w:t>Secretário</w:t>
            </w:r>
            <w:r w:rsidR="000E3FEE">
              <w:rPr>
                <w:rFonts w:ascii="Tahoma" w:hAnsi="Tahoma" w:cs="Tahoma"/>
                <w:i/>
                <w:sz w:val="24"/>
                <w:szCs w:val="22"/>
              </w:rPr>
              <w:t xml:space="preserve"> </w:t>
            </w:r>
            <w:r w:rsidRPr="00C66382">
              <w:rPr>
                <w:rFonts w:ascii="Tahoma" w:hAnsi="Tahoma" w:cs="Tahoma"/>
                <w:i/>
                <w:sz w:val="24"/>
                <w:szCs w:val="22"/>
              </w:rPr>
              <w:t>Executivo/Terceira Secretaria</w:t>
            </w:r>
          </w:p>
          <w:p w:rsidR="00C66382" w:rsidRPr="00C66382" w:rsidRDefault="00C66382" w:rsidP="00C66382">
            <w:pPr>
              <w:jc w:val="center"/>
              <w:rPr>
                <w:rFonts w:ascii="Tahoma" w:hAnsi="Tahoma" w:cs="Tahoma"/>
                <w:i/>
                <w:sz w:val="22"/>
              </w:rPr>
            </w:pPr>
          </w:p>
          <w:p w:rsidR="003A61DF" w:rsidRPr="00C66382" w:rsidRDefault="003A61DF" w:rsidP="00613B78">
            <w:pPr>
              <w:jc w:val="both"/>
              <w:rPr>
                <w:rFonts w:ascii="Tahoma" w:hAnsi="Tahoma" w:cs="Tahoma"/>
                <w:i/>
                <w:sz w:val="22"/>
              </w:rPr>
            </w:pPr>
          </w:p>
        </w:tc>
      </w:tr>
    </w:tbl>
    <w:p w:rsidR="00957D14" w:rsidRPr="003A61DF" w:rsidRDefault="003A61DF" w:rsidP="003A61DF">
      <w:pPr>
        <w:rPr>
          <w:rFonts w:ascii="Tahoma" w:hAnsi="Tahoma" w:cs="Tahoma"/>
          <w:color w:val="FF0000"/>
        </w:rPr>
      </w:pPr>
      <w:r>
        <w:rPr>
          <w:rFonts w:ascii="Tahoma" w:hAnsi="Tahoma" w:cs="Tahoma"/>
          <w:color w:val="FF0000"/>
        </w:rPr>
        <w:t xml:space="preserve">Este texto não substitui o publicado no </w:t>
      </w:r>
      <w:r w:rsidRPr="003A61DF">
        <w:rPr>
          <w:rFonts w:ascii="Tahoma" w:hAnsi="Tahoma" w:cs="Tahoma"/>
          <w:i/>
          <w:color w:val="FF0000"/>
        </w:rPr>
        <w:t>Diário da Câmara Legislativa</w:t>
      </w:r>
      <w:r>
        <w:rPr>
          <w:rFonts w:ascii="Tahoma" w:hAnsi="Tahoma" w:cs="Tahoma"/>
          <w:color w:val="FF0000"/>
        </w:rPr>
        <w:t xml:space="preserve">, de </w:t>
      </w:r>
      <w:r w:rsidR="000E3FEE">
        <w:rPr>
          <w:rFonts w:ascii="Tahoma" w:hAnsi="Tahoma" w:cs="Tahoma"/>
          <w:color w:val="FF0000"/>
        </w:rPr>
        <w:t>1</w:t>
      </w:r>
      <w:r w:rsidR="00D83809">
        <w:rPr>
          <w:rFonts w:ascii="Tahoma" w:hAnsi="Tahoma" w:cs="Tahoma"/>
          <w:color w:val="FF0000"/>
        </w:rPr>
        <w:t>6</w:t>
      </w:r>
      <w:r w:rsidR="00C763C6">
        <w:rPr>
          <w:rFonts w:ascii="Tahoma" w:hAnsi="Tahoma" w:cs="Tahoma"/>
          <w:color w:val="FF0000"/>
        </w:rPr>
        <w:t>/6</w:t>
      </w:r>
      <w:r>
        <w:rPr>
          <w:rFonts w:ascii="Tahoma" w:hAnsi="Tahoma" w:cs="Tahoma"/>
          <w:color w:val="FF0000"/>
        </w:rPr>
        <w:t>/2014.</w:t>
      </w:r>
    </w:p>
    <w:sectPr w:rsidR="00957D14" w:rsidRPr="003A61DF" w:rsidSect="00BB4A02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2268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F75A8" w:rsidRDefault="006F75A8" w:rsidP="00BB4A02">
      <w:r>
        <w:separator/>
      </w:r>
    </w:p>
  </w:endnote>
  <w:endnote w:type="continuationSeparator" w:id="1">
    <w:p w:rsidR="006F75A8" w:rsidRDefault="006F75A8" w:rsidP="00BB4A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75A8" w:rsidRDefault="00461B56">
    <w:pPr>
      <w:pStyle w:val="Rodap"/>
    </w:pP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margin-left:.05pt;margin-top:-4.6pt;width:453.45pt;height:36pt;z-index:251662336" stroked="f">
          <v:textbox style="mso-next-textbox:#_x0000_s2056" inset="0,0,0,0">
            <w:txbxContent>
              <w:p w:rsidR="006F75A8" w:rsidRPr="006A4DBB" w:rsidRDefault="006F75A8" w:rsidP="00500448">
                <w:pPr>
                  <w:jc w:val="center"/>
                  <w:rPr>
                    <w:rFonts w:ascii="Tahoma" w:hAnsi="Tahoma" w:cs="Tahoma"/>
                    <w:sz w:val="16"/>
                    <w:szCs w:val="16"/>
                  </w:rPr>
                </w:pPr>
                <w:r w:rsidRPr="006A4DBB">
                  <w:rPr>
                    <w:rFonts w:ascii="Tahoma" w:hAnsi="Tahoma" w:cs="Tahoma"/>
                    <w:sz w:val="16"/>
                    <w:szCs w:val="16"/>
                  </w:rPr>
                  <w:t xml:space="preserve">Praça Municipal – Quadra </w:t>
                </w:r>
                <w:proofErr w:type="gramStart"/>
                <w:r w:rsidRPr="006A4DBB">
                  <w:rPr>
                    <w:rFonts w:ascii="Tahoma" w:hAnsi="Tahoma" w:cs="Tahoma"/>
                    <w:sz w:val="16"/>
                    <w:szCs w:val="16"/>
                  </w:rPr>
                  <w:t>2</w:t>
                </w:r>
                <w:proofErr w:type="gramEnd"/>
                <w:r w:rsidRPr="006A4DBB">
                  <w:rPr>
                    <w:rFonts w:ascii="Tahoma" w:hAnsi="Tahoma" w:cs="Tahoma"/>
                    <w:sz w:val="16"/>
                    <w:szCs w:val="16"/>
                  </w:rPr>
                  <w:t xml:space="preserve"> – Lote 5 – CEP 70094-902 — Brasília-DF – Tel. (61) 3348-8000</w:t>
                </w:r>
              </w:p>
              <w:p w:rsidR="006F75A8" w:rsidRPr="006A4DBB" w:rsidRDefault="006F75A8" w:rsidP="00500448">
                <w:pPr>
                  <w:jc w:val="center"/>
                  <w:rPr>
                    <w:rFonts w:ascii="Tahoma" w:hAnsi="Tahoma" w:cs="Tahoma"/>
                    <w:sz w:val="16"/>
                    <w:szCs w:val="16"/>
                  </w:rPr>
                </w:pPr>
                <w:r w:rsidRPr="006A4DBB">
                  <w:rPr>
                    <w:rFonts w:ascii="Tahoma" w:hAnsi="Tahoma" w:cs="Tahoma"/>
                    <w:sz w:val="16"/>
                    <w:szCs w:val="16"/>
                  </w:rPr>
                  <w:t>www.cl.df.gov.br</w:t>
                </w:r>
              </w:p>
            </w:txbxContent>
          </v:textbox>
        </v:shape>
      </w:pict>
    </w:r>
    <w:r>
      <w:rPr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73" type="#_x0000_t32" style="position:absolute;margin-left:.05pt;margin-top:-4.6pt;width:453.45pt;height:0;z-index:251669504" o:connectortype="straight"/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F75A8" w:rsidRDefault="006F75A8" w:rsidP="00BB4A02">
      <w:r>
        <w:separator/>
      </w:r>
    </w:p>
  </w:footnote>
  <w:footnote w:type="continuationSeparator" w:id="1">
    <w:p w:rsidR="006F75A8" w:rsidRDefault="006F75A8" w:rsidP="00BB4A0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75A8" w:rsidRDefault="00461B56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1" o:spid="_x0000_s2066" type="#_x0000_t75" style="position:absolute;margin-left:0;margin-top:0;width:453.45pt;height:68.85pt;z-index:-251650048;mso-position-horizontal:center;mso-position-horizontal-relative:margin;mso-position-vertical:center;mso-position-vertical-relative:margin" o:allowincell="f">
          <v:imagedata r:id="rId1" o:title="teste papel de carta cldf - logos nas extremidades"/>
          <w10:wrap anchorx="margin" anchory="margin"/>
        </v:shape>
      </w:pict>
    </w:r>
    <w:r>
      <w:rPr>
        <w:noProof/>
        <w:lang w:eastAsia="pt-BR"/>
      </w:rPr>
      <w:pict>
        <v:shape id="WordPictureWatermark93396005" o:spid="_x0000_s2058" type="#_x0000_t75" style="position:absolute;margin-left:0;margin-top:0;width:443.6pt;height:671.35pt;z-index:-251652096;mso-position-horizontal:center;mso-position-horizontal-relative:margin;mso-position-vertical:center;mso-position-vertical-relative:margin" o:allowincell="f">
          <v:imagedata r:id="rId2" o:title="teste papel de carta cldf - lado esquerdo"/>
          <w10:wrap anchorx="margin" anchory="margin"/>
        </v:shape>
      </w:pict>
    </w:r>
    <w:r>
      <w:rPr>
        <w:noProof/>
        <w:lang w:eastAsia="pt-BR"/>
      </w:rPr>
      <w:pict>
        <v:shape id="WordPictureWatermark92243002" o:spid="_x0000_s2053" type="#_x0000_t75" style="position:absolute;margin-left:0;margin-top:0;width:424.95pt;height:642.8pt;z-index:-251657216;mso-position-horizontal:center;mso-position-horizontal-relative:margin;mso-position-vertical:center;mso-position-vertical-relative:margin" o:allowincell="f">
          <v:imagedata r:id="rId3" o:title="teste papel de carta cldf 2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75A8" w:rsidRDefault="00461B56">
    <w:pPr>
      <w:pStyle w:val="Cabealho"/>
    </w:pPr>
    <w:r>
      <w:rPr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77" type="#_x0000_t32" style="position:absolute;margin-left:.05pt;margin-top:70.1pt;width:453.45pt;height:0;z-index:251670528" o:connectortype="straight"/>
      </w:pict>
    </w: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58.4pt;margin-top:1.25pt;width:346.6pt;height:64.9pt;z-index:251661312;v-text-anchor:bottom" stroked="f">
          <v:textbox style="mso-next-textbox:#_x0000_s2055" inset="0,0,0,0">
            <w:txbxContent>
              <w:p w:rsidR="006F75A8" w:rsidRPr="001376AE" w:rsidRDefault="006F75A8" w:rsidP="00A676C3">
                <w:pPr>
                  <w:spacing w:before="40"/>
                  <w:jc w:val="center"/>
                  <w:rPr>
                    <w:rFonts w:ascii="Tahoma" w:hAnsi="Tahoma" w:cs="Tahoma"/>
                    <w:b/>
                    <w:sz w:val="24"/>
                    <w:szCs w:val="24"/>
                  </w:rPr>
                </w:pPr>
                <w:r w:rsidRPr="001376AE">
                  <w:rPr>
                    <w:rFonts w:ascii="Tahoma" w:hAnsi="Tahoma" w:cs="Tahoma"/>
                    <w:b/>
                    <w:sz w:val="24"/>
                    <w:szCs w:val="24"/>
                  </w:rPr>
                  <w:t>CÂMARA LEGISLATIVA DO DISTRITO FEDERAL</w:t>
                </w:r>
              </w:p>
              <w:p w:rsidR="006F75A8" w:rsidRPr="00C66382" w:rsidRDefault="004C3254" w:rsidP="00A676C3">
                <w:pPr>
                  <w:jc w:val="center"/>
                  <w:rPr>
                    <w:rFonts w:ascii="Tahoma" w:hAnsi="Tahoma" w:cs="Tahoma"/>
                  </w:rPr>
                </w:pPr>
                <w:r w:rsidRPr="00C66382">
                  <w:rPr>
                    <w:rFonts w:ascii="Tahoma" w:hAnsi="Tahoma" w:cs="Tahoma"/>
                  </w:rPr>
                  <w:t>MESA DIRETORA</w:t>
                </w:r>
              </w:p>
              <w:p w:rsidR="006F75A8" w:rsidRPr="00BB4A02" w:rsidRDefault="006F75A8" w:rsidP="00A676C3">
                <w:pPr>
                  <w:jc w:val="center"/>
                  <w:rPr>
                    <w:rFonts w:ascii="Tahoma" w:hAnsi="Tahoma" w:cs="Tahoma"/>
                  </w:rPr>
                </w:pPr>
                <w:r>
                  <w:rPr>
                    <w:rFonts w:ascii="Tahoma" w:hAnsi="Tahoma" w:cs="Tahoma"/>
                  </w:rPr>
                  <w:t xml:space="preserve">Gabinete da </w:t>
                </w:r>
                <w:r w:rsidR="005D67FB">
                  <w:rPr>
                    <w:rFonts w:ascii="Tahoma" w:hAnsi="Tahoma" w:cs="Tahoma"/>
                  </w:rPr>
                  <w:t>Terceira Secretaria</w:t>
                </w:r>
              </w:p>
            </w:txbxContent>
          </v:textbox>
        </v:shape>
      </w:pict>
    </w:r>
    <w:r w:rsidR="006F75A8">
      <w:rPr>
        <w:noProof/>
        <w:lang w:eastAsia="pt-BR"/>
      </w:rPr>
      <w:drawing>
        <wp:inline distT="0" distB="0" distL="0" distR="0">
          <wp:extent cx="5717743" cy="818388"/>
          <wp:effectExtent l="0" t="0" r="0" b="0"/>
          <wp:docPr id="4" name="Imagem 3" descr="teste papel de carta cldf - preto e branco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este papel de carta cldf - preto e branco.wm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17743" cy="8183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75A8" w:rsidRDefault="00461B56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0" o:spid="_x0000_s2065" type="#_x0000_t75" style="position:absolute;margin-left:0;margin-top:0;width:453.45pt;height:68.85pt;z-index:-251651072;mso-position-horizontal:center;mso-position-horizontal-relative:margin;mso-position-vertical:center;mso-position-vertical-relative:margin" o:allowincell="f">
          <v:imagedata r:id="rId1" o:title="teste papel de carta cldf - logos nas extremidades"/>
          <w10:wrap anchorx="margin" anchory="margin"/>
        </v:shape>
      </w:pict>
    </w:r>
    <w:r>
      <w:rPr>
        <w:noProof/>
        <w:lang w:eastAsia="pt-BR"/>
      </w:rPr>
      <w:pict>
        <v:shape id="WordPictureWatermark93396004" o:spid="_x0000_s2057" type="#_x0000_t75" style="position:absolute;margin-left:0;margin-top:0;width:443.6pt;height:671.35pt;z-index:-251653120;mso-position-horizontal:center;mso-position-horizontal-relative:margin;mso-position-vertical:center;mso-position-vertical-relative:margin" o:allowincell="f">
          <v:imagedata r:id="rId2" o:title="teste papel de carta cldf - lado esquerdo"/>
          <w10:wrap anchorx="margin" anchory="margin"/>
        </v:shape>
      </w:pict>
    </w:r>
    <w:r>
      <w:rPr>
        <w:noProof/>
        <w:lang w:eastAsia="pt-BR"/>
      </w:rPr>
      <w:pict>
        <v:shape id="WordPictureWatermark92243001" o:spid="_x0000_s2052" type="#_x0000_t75" style="position:absolute;margin-left:0;margin-top:0;width:424.95pt;height:642.8pt;z-index:-251658240;mso-position-horizontal:center;mso-position-horizontal-relative:margin;mso-position-vertical:center;mso-position-vertical-relative:margin" o:allowincell="f">
          <v:imagedata r:id="rId3" o:title="teste papel de carta cldf 2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80"/>
    <o:shapelayout v:ext="edit">
      <o:idmap v:ext="edit" data="2"/>
      <o:rules v:ext="edit">
        <o:r id="V:Rule3" type="connector" idref="#_x0000_s2073"/>
        <o:r id="V:Rule4" type="connector" idref="#_x0000_s2077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FE26F7"/>
    <w:rsid w:val="0003665A"/>
    <w:rsid w:val="00051977"/>
    <w:rsid w:val="00085A27"/>
    <w:rsid w:val="000A4CD3"/>
    <w:rsid w:val="000B4D9A"/>
    <w:rsid w:val="000E3FEE"/>
    <w:rsid w:val="00103227"/>
    <w:rsid w:val="001376AE"/>
    <w:rsid w:val="001738A2"/>
    <w:rsid w:val="001A2E57"/>
    <w:rsid w:val="001B3806"/>
    <w:rsid w:val="001C3416"/>
    <w:rsid w:val="002426E0"/>
    <w:rsid w:val="00275CD7"/>
    <w:rsid w:val="0028083E"/>
    <w:rsid w:val="002A792E"/>
    <w:rsid w:val="002E1EFE"/>
    <w:rsid w:val="00303F15"/>
    <w:rsid w:val="003050D6"/>
    <w:rsid w:val="00306443"/>
    <w:rsid w:val="00334EE7"/>
    <w:rsid w:val="003A61DF"/>
    <w:rsid w:val="003D570A"/>
    <w:rsid w:val="003F6069"/>
    <w:rsid w:val="00461B56"/>
    <w:rsid w:val="004C08D8"/>
    <w:rsid w:val="004C3254"/>
    <w:rsid w:val="00500448"/>
    <w:rsid w:val="0051680E"/>
    <w:rsid w:val="0054263C"/>
    <w:rsid w:val="005D67FB"/>
    <w:rsid w:val="0063781B"/>
    <w:rsid w:val="00654630"/>
    <w:rsid w:val="006570B0"/>
    <w:rsid w:val="00673E27"/>
    <w:rsid w:val="00692039"/>
    <w:rsid w:val="006A3518"/>
    <w:rsid w:val="006A4DBB"/>
    <w:rsid w:val="006B60CF"/>
    <w:rsid w:val="006F75A8"/>
    <w:rsid w:val="00740DA4"/>
    <w:rsid w:val="0074636C"/>
    <w:rsid w:val="007939E2"/>
    <w:rsid w:val="007971F7"/>
    <w:rsid w:val="007C4868"/>
    <w:rsid w:val="007E26EC"/>
    <w:rsid w:val="007F1723"/>
    <w:rsid w:val="00863517"/>
    <w:rsid w:val="00876E4F"/>
    <w:rsid w:val="00877E34"/>
    <w:rsid w:val="0088768F"/>
    <w:rsid w:val="008B3318"/>
    <w:rsid w:val="00900161"/>
    <w:rsid w:val="00957D14"/>
    <w:rsid w:val="00964A5B"/>
    <w:rsid w:val="009B7B15"/>
    <w:rsid w:val="009D1607"/>
    <w:rsid w:val="00A676C3"/>
    <w:rsid w:val="00A70D53"/>
    <w:rsid w:val="00AA5051"/>
    <w:rsid w:val="00AA7BF3"/>
    <w:rsid w:val="00BB4A02"/>
    <w:rsid w:val="00C319D6"/>
    <w:rsid w:val="00C55939"/>
    <w:rsid w:val="00C6150D"/>
    <w:rsid w:val="00C66382"/>
    <w:rsid w:val="00C747A8"/>
    <w:rsid w:val="00C763C6"/>
    <w:rsid w:val="00C82F6C"/>
    <w:rsid w:val="00D81DAF"/>
    <w:rsid w:val="00D83809"/>
    <w:rsid w:val="00D9170E"/>
    <w:rsid w:val="00DB7E66"/>
    <w:rsid w:val="00DD5A29"/>
    <w:rsid w:val="00E5088A"/>
    <w:rsid w:val="00E62251"/>
    <w:rsid w:val="00E83C04"/>
    <w:rsid w:val="00EA5E05"/>
    <w:rsid w:val="00EC2455"/>
    <w:rsid w:val="00EF5B87"/>
    <w:rsid w:val="00FB244C"/>
    <w:rsid w:val="00FC098D"/>
    <w:rsid w:val="00FE26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09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28083E"/>
    <w:pPr>
      <w:keepNext/>
      <w:spacing w:line="480" w:lineRule="auto"/>
      <w:jc w:val="both"/>
      <w:outlineLvl w:val="0"/>
    </w:pPr>
    <w:rPr>
      <w:rFonts w:ascii="Arial" w:hAnsi="Arial"/>
      <w:sz w:val="25"/>
    </w:rPr>
  </w:style>
  <w:style w:type="paragraph" w:styleId="Ttulo2">
    <w:name w:val="heading 2"/>
    <w:basedOn w:val="Normal"/>
    <w:next w:val="Normal"/>
    <w:link w:val="Ttulo2Char"/>
    <w:qFormat/>
    <w:rsid w:val="0028083E"/>
    <w:pPr>
      <w:keepNext/>
      <w:jc w:val="center"/>
      <w:outlineLvl w:val="1"/>
    </w:pPr>
    <w:rPr>
      <w:rFonts w:ascii="Arial" w:hAnsi="Arial"/>
      <w:sz w:val="25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BB4A02"/>
  </w:style>
  <w:style w:type="paragraph" w:styleId="Rodap">
    <w:name w:val="footer"/>
    <w:basedOn w:val="Normal"/>
    <w:link w:val="RodapChar"/>
    <w:uiPriority w:val="99"/>
    <w:semiHidden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BB4A02"/>
  </w:style>
  <w:style w:type="paragraph" w:styleId="Textodebalo">
    <w:name w:val="Balloon Text"/>
    <w:basedOn w:val="Normal"/>
    <w:link w:val="TextodebaloChar"/>
    <w:uiPriority w:val="99"/>
    <w:semiHidden/>
    <w:unhideWhenUsed/>
    <w:rsid w:val="00334EE7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4EE7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FC09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rsid w:val="006F75A8"/>
    <w:rPr>
      <w:rFonts w:ascii="Arial" w:hAnsi="Arial"/>
      <w:sz w:val="24"/>
    </w:rPr>
  </w:style>
  <w:style w:type="character" w:customStyle="1" w:styleId="CorpodetextoChar">
    <w:name w:val="Corpo de texto Char"/>
    <w:basedOn w:val="Fontepargpadro"/>
    <w:link w:val="Corpodetexto"/>
    <w:rsid w:val="006F75A8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28083E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28083E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1Char">
    <w:name w:val="Título 1 Char"/>
    <w:basedOn w:val="Fontepargpadro"/>
    <w:link w:val="Ttulo1"/>
    <w:rsid w:val="0028083E"/>
    <w:rPr>
      <w:rFonts w:ascii="Arial" w:eastAsia="Times New Roman" w:hAnsi="Arial" w:cs="Times New Roman"/>
      <w:sz w:val="25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28083E"/>
    <w:rPr>
      <w:rFonts w:ascii="Arial" w:eastAsia="Times New Roman" w:hAnsi="Arial" w:cs="Times New Roman"/>
      <w:sz w:val="25"/>
      <w:szCs w:val="20"/>
    </w:rPr>
  </w:style>
  <w:style w:type="paragraph" w:styleId="Ttulo">
    <w:name w:val="Title"/>
    <w:basedOn w:val="Normal"/>
    <w:link w:val="TtuloChar"/>
    <w:qFormat/>
    <w:rsid w:val="0028083E"/>
    <w:pPr>
      <w:tabs>
        <w:tab w:val="left" w:pos="426"/>
        <w:tab w:val="left" w:pos="1276"/>
      </w:tabs>
      <w:jc w:val="center"/>
    </w:pPr>
    <w:rPr>
      <w:rFonts w:ascii="Arial" w:hAnsi="Arial"/>
      <w:b/>
      <w:sz w:val="28"/>
    </w:rPr>
  </w:style>
  <w:style w:type="character" w:customStyle="1" w:styleId="TtuloChar">
    <w:name w:val="Título Char"/>
    <w:basedOn w:val="Fontepargpadro"/>
    <w:link w:val="Ttulo"/>
    <w:rsid w:val="0028083E"/>
    <w:rPr>
      <w:rFonts w:ascii="Arial" w:eastAsia="Times New Roman" w:hAnsi="Arial" w:cs="Times New Roman"/>
      <w:b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w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cia.machado\Documents\Papel%20Of&#237;cio%20com%20Bras&#227;o%20de%20Armas%20e%20Logo%20da%20CLDF%20-%20PRETO%20E%20BRANC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Papel Ofício com Brasão de Armas e Logo da CLDF - PRETO E BRANCO</Template>
  <TotalTime>4</TotalTime>
  <Pages>1</Pages>
  <Words>148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marcia.machado</dc:creator>
  <cp:lastModifiedBy>Larissa Bandeira </cp:lastModifiedBy>
  <cp:revision>2</cp:revision>
  <cp:lastPrinted>2013-08-21T14:11:00Z</cp:lastPrinted>
  <dcterms:created xsi:type="dcterms:W3CDTF">2014-08-19T14:51:00Z</dcterms:created>
  <dcterms:modified xsi:type="dcterms:W3CDTF">2014-08-19T14:51:00Z</dcterms:modified>
</cp:coreProperties>
</file>