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7312DF">
        <w:rPr>
          <w:rFonts w:ascii="Tahoma" w:hAnsi="Tahoma" w:cs="Tahoma"/>
          <w:b/>
          <w:sz w:val="24"/>
          <w:szCs w:val="24"/>
        </w:rPr>
        <w:t>149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06B00">
        <w:rPr>
          <w:rFonts w:ascii="Tahoma" w:hAnsi="Tahoma" w:cs="Tahoma"/>
          <w:b/>
          <w:sz w:val="24"/>
          <w:szCs w:val="24"/>
        </w:rPr>
        <w:t xml:space="preserve"> </w:t>
      </w:r>
      <w:r w:rsidR="007312DF">
        <w:rPr>
          <w:rFonts w:ascii="Tahoma" w:hAnsi="Tahoma" w:cs="Tahoma"/>
          <w:b/>
          <w:sz w:val="24"/>
          <w:szCs w:val="24"/>
        </w:rPr>
        <w:t>11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11727">
        <w:rPr>
          <w:rFonts w:ascii="Tahoma" w:hAnsi="Tahoma" w:cs="Tahoma"/>
          <w:b/>
          <w:sz w:val="24"/>
          <w:szCs w:val="24"/>
        </w:rPr>
        <w:t>JUNHO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6F0D56">
        <w:rPr>
          <w:rFonts w:ascii="Tahoma" w:hAnsi="Tahoma" w:cs="Tahoma"/>
          <w:szCs w:val="24"/>
        </w:rPr>
        <w:t>Memorando</w:t>
      </w:r>
      <w:r w:rsidR="00211727">
        <w:rPr>
          <w:rFonts w:ascii="Tahoma" w:hAnsi="Tahoma" w:cs="Tahoma"/>
          <w:szCs w:val="24"/>
        </w:rPr>
        <w:t xml:space="preserve"> nº </w:t>
      </w:r>
      <w:r w:rsidR="006F0D56">
        <w:rPr>
          <w:rFonts w:ascii="Tahoma" w:hAnsi="Tahoma" w:cs="Tahoma"/>
          <w:szCs w:val="24"/>
        </w:rPr>
        <w:t>058</w:t>
      </w:r>
      <w:r w:rsidR="00211727">
        <w:rPr>
          <w:rFonts w:ascii="Tahoma" w:hAnsi="Tahoma" w:cs="Tahoma"/>
          <w:szCs w:val="24"/>
        </w:rPr>
        <w:t>/2014-</w:t>
      </w:r>
      <w:proofErr w:type="spellStart"/>
      <w:proofErr w:type="gramStart"/>
      <w:r w:rsidR="006F0D56">
        <w:rPr>
          <w:rFonts w:ascii="Tahoma" w:hAnsi="Tahoma" w:cs="Tahoma"/>
          <w:szCs w:val="24"/>
        </w:rPr>
        <w:t>Gab</w:t>
      </w:r>
      <w:proofErr w:type="spellEnd"/>
      <w:r w:rsidR="006F0D56">
        <w:rPr>
          <w:rFonts w:ascii="Tahoma" w:hAnsi="Tahoma" w:cs="Tahoma"/>
          <w:szCs w:val="24"/>
        </w:rPr>
        <w:t>.</w:t>
      </w:r>
      <w:proofErr w:type="gramEnd"/>
      <w:r w:rsidR="006F0D56">
        <w:rPr>
          <w:rFonts w:ascii="Tahoma" w:hAnsi="Tahoma" w:cs="Tahoma"/>
          <w:szCs w:val="24"/>
        </w:rPr>
        <w:t>23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106B00">
        <w:rPr>
          <w:rFonts w:ascii="Tahoma" w:hAnsi="Tahoma" w:cs="Tahoma"/>
          <w:sz w:val="24"/>
          <w:szCs w:val="24"/>
        </w:rPr>
        <w:t>Autorizar</w:t>
      </w:r>
      <w:r w:rsidR="0000391F">
        <w:rPr>
          <w:rFonts w:ascii="Tahoma" w:hAnsi="Tahoma" w:cs="Tahoma"/>
          <w:sz w:val="24"/>
          <w:szCs w:val="24"/>
        </w:rPr>
        <w:t xml:space="preserve">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 dia </w:t>
      </w:r>
      <w:r w:rsidR="006F0D56">
        <w:rPr>
          <w:rFonts w:ascii="Tahoma" w:hAnsi="Tahoma" w:cs="Tahoma"/>
          <w:sz w:val="24"/>
          <w:szCs w:val="24"/>
        </w:rPr>
        <w:t>16</w:t>
      </w:r>
      <w:r w:rsidR="00F17AE5">
        <w:rPr>
          <w:rFonts w:ascii="Tahoma" w:hAnsi="Tahoma" w:cs="Tahoma"/>
          <w:sz w:val="24"/>
          <w:szCs w:val="24"/>
        </w:rPr>
        <w:t xml:space="preserve"> de junho do corrente, </w:t>
      </w:r>
      <w:r w:rsidR="006F0D56">
        <w:rPr>
          <w:rFonts w:ascii="Tahoma" w:hAnsi="Tahoma" w:cs="Tahoma"/>
          <w:sz w:val="24"/>
          <w:szCs w:val="24"/>
        </w:rPr>
        <w:t xml:space="preserve">a partir </w:t>
      </w:r>
      <w:r w:rsidR="00F17AE5">
        <w:rPr>
          <w:rFonts w:ascii="Tahoma" w:hAnsi="Tahoma" w:cs="Tahoma"/>
          <w:sz w:val="24"/>
          <w:szCs w:val="24"/>
        </w:rPr>
        <w:t>das 14 horas,</w:t>
      </w:r>
      <w:r w:rsidR="00211727">
        <w:rPr>
          <w:rFonts w:ascii="Tahoma" w:hAnsi="Tahoma" w:cs="Tahoma"/>
          <w:sz w:val="24"/>
          <w:szCs w:val="24"/>
        </w:rPr>
        <w:t xml:space="preserve"> para a realização d</w:t>
      </w:r>
      <w:r w:rsidR="006F0D56">
        <w:rPr>
          <w:rFonts w:ascii="Tahoma" w:hAnsi="Tahoma" w:cs="Tahoma"/>
          <w:sz w:val="24"/>
          <w:szCs w:val="24"/>
        </w:rPr>
        <w:t>e encontro com alunos da rede pública de ensino do Distrito Federal, professores e servidores em geral</w:t>
      </w:r>
      <w:r w:rsidR="0038558F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7312DF">
        <w:tc>
          <w:tcPr>
            <w:tcW w:w="9968" w:type="dxa"/>
          </w:tcPr>
          <w:p w:rsidR="007312DF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7312DF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7312DF" w:rsidRDefault="007312DF" w:rsidP="007312DF">
            <w:pPr>
              <w:tabs>
                <w:tab w:val="left" w:pos="13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Pr="007312DF">
              <w:rPr>
                <w:rFonts w:ascii="Tahoma" w:hAnsi="Tahoma" w:cs="Tahoma"/>
                <w:color w:val="FF0000"/>
              </w:rPr>
              <w:t>Este texto não substitui o publicado no</w:t>
            </w:r>
            <w:r w:rsidRPr="007312DF">
              <w:rPr>
                <w:rFonts w:ascii="Tahoma" w:hAnsi="Tahoma" w:cs="Tahoma"/>
                <w:i/>
                <w:color w:val="FF0000"/>
              </w:rPr>
              <w:t xml:space="preserve"> Diário da C</w:t>
            </w:r>
            <w:r>
              <w:rPr>
                <w:rFonts w:ascii="Tahoma" w:hAnsi="Tahoma" w:cs="Tahoma"/>
                <w:i/>
                <w:color w:val="FF0000"/>
              </w:rPr>
              <w:t>â</w:t>
            </w:r>
            <w:r w:rsidRPr="007312DF">
              <w:rPr>
                <w:rFonts w:ascii="Tahoma" w:hAnsi="Tahoma" w:cs="Tahoma"/>
                <w:i/>
                <w:color w:val="FF0000"/>
              </w:rPr>
              <w:t>mara Legislativa</w:t>
            </w:r>
            <w:r w:rsidRPr="007312DF">
              <w:rPr>
                <w:rFonts w:ascii="Tahoma" w:hAnsi="Tahoma" w:cs="Tahoma"/>
                <w:color w:val="FF0000"/>
              </w:rPr>
              <w:t>, de 12/6/2014.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27" w:rsidRDefault="00211727" w:rsidP="00BB4A02">
      <w:r>
        <w:separator/>
      </w:r>
    </w:p>
  </w:endnote>
  <w:endnote w:type="continuationSeparator" w:id="1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B187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27" w:rsidRDefault="00211727" w:rsidP="00BB4A02">
      <w:r>
        <w:separator/>
      </w:r>
    </w:p>
  </w:footnote>
  <w:footnote w:type="continuationSeparator" w:id="1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B18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B187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B18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06B00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4C5D9A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CD473A"/>
    <w:rsid w:val="00CD797E"/>
    <w:rsid w:val="00D63756"/>
    <w:rsid w:val="00D81DAF"/>
    <w:rsid w:val="00D947D6"/>
    <w:rsid w:val="00EB1879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2014-06-10T13:21:00Z</cp:lastPrinted>
  <dcterms:created xsi:type="dcterms:W3CDTF">2014-08-19T14:34:00Z</dcterms:created>
  <dcterms:modified xsi:type="dcterms:W3CDTF">2014-08-19T14:34:00Z</dcterms:modified>
</cp:coreProperties>
</file>