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0A779F">
        <w:rPr>
          <w:rFonts w:ascii="Tahoma" w:hAnsi="Tahoma" w:cs="Tahoma"/>
          <w:b/>
          <w:sz w:val="24"/>
          <w:szCs w:val="24"/>
        </w:rPr>
        <w:t>3</w:t>
      </w:r>
      <w:r w:rsidR="009A3D78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 xml:space="preserve">DE </w:t>
      </w:r>
      <w:r w:rsidR="00503C62">
        <w:rPr>
          <w:rFonts w:ascii="Tahoma" w:hAnsi="Tahoma" w:cs="Tahoma"/>
          <w:b/>
          <w:sz w:val="24"/>
          <w:szCs w:val="24"/>
        </w:rPr>
        <w:t>2</w:t>
      </w:r>
      <w:r w:rsidR="00D77BBC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 xml:space="preserve">s atribuições regimentais que lhe são conferidas, e tendo em vista o contido no </w:t>
      </w:r>
      <w:r w:rsidR="00D77BBC">
        <w:rPr>
          <w:rFonts w:ascii="Tahoma" w:hAnsi="Tahoma" w:cs="Tahoma"/>
          <w:sz w:val="24"/>
          <w:szCs w:val="24"/>
        </w:rPr>
        <w:t>Memorando nº 86/2014-CDESCTMAT</w:t>
      </w:r>
      <w:r w:rsidR="000E3FEE">
        <w:rPr>
          <w:rFonts w:ascii="Tahoma" w:hAnsi="Tahoma" w:cs="Tahoma"/>
          <w:sz w:val="24"/>
          <w:szCs w:val="24"/>
        </w:rPr>
        <w:t xml:space="preserve">,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</w:t>
      </w:r>
      <w:r w:rsidR="00D77BBC">
        <w:rPr>
          <w:rFonts w:ascii="Tahoma" w:hAnsi="Tahoma" w:cs="Tahoma"/>
          <w:sz w:val="24"/>
          <w:szCs w:val="24"/>
        </w:rPr>
        <w:t>auditório, da galeria do espelho d</w:t>
      </w:r>
      <w:r w:rsidR="00954930">
        <w:rPr>
          <w:rFonts w:ascii="Tahoma" w:hAnsi="Tahoma" w:cs="Tahoma"/>
          <w:sz w:val="24"/>
          <w:szCs w:val="24"/>
        </w:rPr>
        <w:t>’</w:t>
      </w:r>
      <w:r w:rsidR="00D77BBC">
        <w:rPr>
          <w:rFonts w:ascii="Tahoma" w:hAnsi="Tahoma" w:cs="Tahoma"/>
          <w:sz w:val="24"/>
          <w:szCs w:val="24"/>
        </w:rPr>
        <w:t>água e da praça do servidor, para realização de eventos em comemoração à Semana do Meio Ambiente na CLDF, de 2 a 6 de junho de 2014, das 9h às 18 horas.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503C62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WILSON BARBOSA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503C62">
        <w:rPr>
          <w:rFonts w:ascii="Tahoma" w:hAnsi="Tahoma" w:cs="Tahoma"/>
          <w:i/>
          <w:sz w:val="24"/>
          <w:szCs w:val="22"/>
        </w:rPr>
        <w:br/>
        <w:t>Substituto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0A779F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0A779F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CD2324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C66382" w:rsidRDefault="003A61DF" w:rsidP="00CD2324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CD2324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proofErr w:type="gramStart"/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CD2324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</w:t>
            </w:r>
            <w:proofErr w:type="gramEnd"/>
            <w:r w:rsidRPr="00C66382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0A779F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503C62">
        <w:rPr>
          <w:rFonts w:ascii="Tahoma" w:hAnsi="Tahoma" w:cs="Tahoma"/>
          <w:color w:val="FF0000"/>
        </w:rPr>
        <w:t>2</w:t>
      </w:r>
      <w:r w:rsidR="00D77BBC">
        <w:rPr>
          <w:rFonts w:ascii="Tahoma" w:hAnsi="Tahoma" w:cs="Tahoma"/>
          <w:color w:val="FF0000"/>
        </w:rPr>
        <w:t>7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9F" w:rsidRDefault="000A779F" w:rsidP="00BB4A02">
      <w:r>
        <w:separator/>
      </w:r>
    </w:p>
  </w:endnote>
  <w:endnote w:type="continuationSeparator" w:id="1">
    <w:p w:rsidR="000A779F" w:rsidRDefault="000A779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62FE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A779F" w:rsidRPr="006A4DBB" w:rsidRDefault="000A779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A779F" w:rsidRPr="006A4DBB" w:rsidRDefault="000A779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9F" w:rsidRDefault="000A779F" w:rsidP="00BB4A02">
      <w:r>
        <w:separator/>
      </w:r>
    </w:p>
  </w:footnote>
  <w:footnote w:type="continuationSeparator" w:id="1">
    <w:p w:rsidR="000A779F" w:rsidRDefault="000A779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62F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62FE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A779F" w:rsidRPr="001376AE" w:rsidRDefault="000A779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A779F" w:rsidRPr="00C66382" w:rsidRDefault="000A779F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0A779F" w:rsidRPr="00BB4A02" w:rsidRDefault="000A779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A779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79F" w:rsidRDefault="00062F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62FE1"/>
    <w:rsid w:val="000A4CD3"/>
    <w:rsid w:val="000A779F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818AA"/>
    <w:rsid w:val="002A792E"/>
    <w:rsid w:val="002E1EFE"/>
    <w:rsid w:val="00303F15"/>
    <w:rsid w:val="003050D6"/>
    <w:rsid w:val="00306443"/>
    <w:rsid w:val="00334EE7"/>
    <w:rsid w:val="003A61DF"/>
    <w:rsid w:val="003B27EC"/>
    <w:rsid w:val="003D570A"/>
    <w:rsid w:val="003F6069"/>
    <w:rsid w:val="004C08D8"/>
    <w:rsid w:val="004C3254"/>
    <w:rsid w:val="00500448"/>
    <w:rsid w:val="00503C62"/>
    <w:rsid w:val="00511964"/>
    <w:rsid w:val="0051680E"/>
    <w:rsid w:val="0054263C"/>
    <w:rsid w:val="005E1B91"/>
    <w:rsid w:val="0063781B"/>
    <w:rsid w:val="00654630"/>
    <w:rsid w:val="006570B0"/>
    <w:rsid w:val="00673E27"/>
    <w:rsid w:val="006A3518"/>
    <w:rsid w:val="006A4DBB"/>
    <w:rsid w:val="006B60CF"/>
    <w:rsid w:val="006E6A2E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90E44"/>
    <w:rsid w:val="008A4A1C"/>
    <w:rsid w:val="008B3318"/>
    <w:rsid w:val="00900161"/>
    <w:rsid w:val="00954930"/>
    <w:rsid w:val="00957D14"/>
    <w:rsid w:val="00964A5B"/>
    <w:rsid w:val="009A3D78"/>
    <w:rsid w:val="009B7B15"/>
    <w:rsid w:val="009D1607"/>
    <w:rsid w:val="00A54117"/>
    <w:rsid w:val="00A676C3"/>
    <w:rsid w:val="00A70D53"/>
    <w:rsid w:val="00AA5051"/>
    <w:rsid w:val="00AA7BF3"/>
    <w:rsid w:val="00BB4A02"/>
    <w:rsid w:val="00C16363"/>
    <w:rsid w:val="00C319D6"/>
    <w:rsid w:val="00C55939"/>
    <w:rsid w:val="00C6150D"/>
    <w:rsid w:val="00C66382"/>
    <w:rsid w:val="00C747A8"/>
    <w:rsid w:val="00C82F6C"/>
    <w:rsid w:val="00CD2324"/>
    <w:rsid w:val="00D77BB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2014-08-19T13:34:00Z</dcterms:created>
  <dcterms:modified xsi:type="dcterms:W3CDTF">2014-08-19T13:34:00Z</dcterms:modified>
</cp:coreProperties>
</file>