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E1737F">
        <w:rPr>
          <w:rFonts w:ascii="Tahoma" w:hAnsi="Tahoma" w:cs="Tahoma"/>
          <w:b/>
          <w:sz w:val="24"/>
          <w:szCs w:val="24"/>
        </w:rPr>
        <w:t>8</w:t>
      </w:r>
      <w:r w:rsidR="00652216">
        <w:rPr>
          <w:rFonts w:ascii="Tahoma" w:hAnsi="Tahoma" w:cs="Tahoma"/>
          <w:b/>
          <w:sz w:val="24"/>
          <w:szCs w:val="24"/>
        </w:rPr>
        <w:t>2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E1737F">
        <w:rPr>
          <w:rFonts w:ascii="Tahoma" w:hAnsi="Tahoma" w:cs="Tahoma"/>
          <w:b/>
          <w:sz w:val="24"/>
          <w:szCs w:val="24"/>
        </w:rPr>
        <w:t xml:space="preserve"> 14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</w:t>
      </w:r>
      <w:r w:rsidR="00DF7345">
        <w:rPr>
          <w:rFonts w:ascii="Tahoma" w:hAnsi="Tahoma" w:cs="Tahoma"/>
          <w:szCs w:val="24"/>
        </w:rPr>
        <w:t>de suas</w:t>
      </w:r>
      <w:r w:rsidRPr="00BD0DCA">
        <w:rPr>
          <w:rFonts w:ascii="Tahoma" w:hAnsi="Tahoma" w:cs="Tahoma"/>
          <w:szCs w:val="24"/>
        </w:rPr>
        <w:t xml:space="preserve"> atribuições conferidas</w:t>
      </w:r>
      <w:r w:rsidR="00DF7345">
        <w:rPr>
          <w:rFonts w:ascii="Tahoma" w:hAnsi="Tahoma" w:cs="Tahoma"/>
          <w:szCs w:val="24"/>
        </w:rPr>
        <w:t xml:space="preserve"> pelo art. 4º, inciso III, da Resolução nº 168/2000, e tendo em vista o Parecer nº 0-93/PG</w:t>
      </w:r>
      <w:r w:rsidRPr="00BD0DCA">
        <w:rPr>
          <w:rFonts w:ascii="Tahoma" w:hAnsi="Tahoma" w:cs="Tahoma"/>
          <w:szCs w:val="24"/>
        </w:rPr>
        <w:t>,</w:t>
      </w:r>
      <w:r w:rsidR="00DF7345">
        <w:rPr>
          <w:rFonts w:ascii="Tahoma" w:hAnsi="Tahoma" w:cs="Tahoma"/>
          <w:szCs w:val="24"/>
        </w:rPr>
        <w:t xml:space="preserve"> os Atos da Mesa Diretora nº 6/2012 e nº 30/2013,</w:t>
      </w:r>
      <w:r w:rsidRPr="00BD0DCA">
        <w:rPr>
          <w:rFonts w:ascii="Tahoma" w:hAnsi="Tahoma" w:cs="Tahoma"/>
          <w:szCs w:val="24"/>
        </w:rPr>
        <w:t xml:space="preserve"> </w:t>
      </w:r>
      <w:r w:rsidR="00FB478D">
        <w:rPr>
          <w:rFonts w:ascii="Tahoma" w:hAnsi="Tahoma" w:cs="Tahoma"/>
          <w:szCs w:val="24"/>
        </w:rPr>
        <w:t>RESOLVE:</w:t>
      </w:r>
    </w:p>
    <w:p w:rsidR="00A24241" w:rsidRDefault="00A24241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</w:t>
      </w:r>
      <w:r w:rsidR="00DF7345">
        <w:rPr>
          <w:rFonts w:ascii="Tahoma" w:hAnsi="Tahoma" w:cs="Tahoma"/>
          <w:sz w:val="24"/>
          <w:szCs w:val="24"/>
        </w:rPr>
        <w:t xml:space="preserve">Alterar a constituição do Comitê de Execução da Estratégia </w:t>
      </w:r>
      <w:r w:rsidR="00DF7345" w:rsidRPr="00DF7345">
        <w:rPr>
          <w:rFonts w:ascii="Tahoma" w:hAnsi="Tahoma" w:cs="Tahoma"/>
          <w:b/>
          <w:sz w:val="24"/>
          <w:szCs w:val="24"/>
        </w:rPr>
        <w:t>Modernizando a Carreira Legislativa</w:t>
      </w:r>
      <w:r w:rsidR="00DF7345">
        <w:rPr>
          <w:rFonts w:ascii="Tahoma" w:hAnsi="Tahoma" w:cs="Tahoma"/>
          <w:sz w:val="24"/>
          <w:szCs w:val="24"/>
        </w:rPr>
        <w:t>, substituindo em sua composição o atual representante da Escola do Legislativo pela servidora abaixo relacionada:</w:t>
      </w:r>
    </w:p>
    <w:p w:rsidR="00DF7345" w:rsidRPr="00BD0DCA" w:rsidRDefault="00DF7345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5244"/>
        <w:gridCol w:w="1701"/>
        <w:gridCol w:w="1359"/>
      </w:tblGrid>
      <w:tr w:rsidR="00DF7345" w:rsidRPr="00DF7345" w:rsidTr="00DF7345">
        <w:tc>
          <w:tcPr>
            <w:tcW w:w="5244" w:type="dxa"/>
          </w:tcPr>
          <w:p w:rsidR="00DF7345" w:rsidRPr="00DF7345" w:rsidRDefault="00DF7345" w:rsidP="00DF73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F7345">
              <w:rPr>
                <w:rFonts w:ascii="Tahoma" w:hAnsi="Tahoma" w:cs="Tahoma"/>
                <w:b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:rsidR="00DF7345" w:rsidRPr="00DF7345" w:rsidRDefault="00DF7345" w:rsidP="00DF73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F7345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359" w:type="dxa"/>
          </w:tcPr>
          <w:p w:rsidR="00DF7345" w:rsidRPr="00DF7345" w:rsidRDefault="00DF7345" w:rsidP="00DF734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F7345">
              <w:rPr>
                <w:rFonts w:ascii="Tahoma" w:hAnsi="Tahoma" w:cs="Tahoma"/>
                <w:b/>
                <w:sz w:val="24"/>
                <w:szCs w:val="24"/>
              </w:rPr>
              <w:t>LOTAÇÃO</w:t>
            </w:r>
          </w:p>
        </w:tc>
      </w:tr>
      <w:tr w:rsidR="00DF7345" w:rsidTr="00DF7345">
        <w:tc>
          <w:tcPr>
            <w:tcW w:w="5244" w:type="dxa"/>
          </w:tcPr>
          <w:p w:rsidR="00DF7345" w:rsidRPr="00DF7345" w:rsidRDefault="00DF7345" w:rsidP="006F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F7345">
              <w:rPr>
                <w:rFonts w:ascii="Tahoma" w:hAnsi="Tahoma" w:cs="Tahoma"/>
                <w:sz w:val="24"/>
                <w:szCs w:val="24"/>
              </w:rPr>
              <w:t>MARIA DOS REMÉDIOS ALBUQUERQUE</w:t>
            </w:r>
          </w:p>
        </w:tc>
        <w:tc>
          <w:tcPr>
            <w:tcW w:w="1701" w:type="dxa"/>
          </w:tcPr>
          <w:p w:rsidR="00DF7345" w:rsidRDefault="00DF7345" w:rsidP="006F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12.539</w:t>
            </w:r>
          </w:p>
        </w:tc>
        <w:tc>
          <w:tcPr>
            <w:tcW w:w="1359" w:type="dxa"/>
          </w:tcPr>
          <w:p w:rsidR="00DF7345" w:rsidRDefault="00DF7345" w:rsidP="006F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ELEGIS</w:t>
            </w:r>
          </w:p>
        </w:tc>
      </w:tr>
    </w:tbl>
    <w:p w:rsidR="00DF7345" w:rsidRPr="00BD0DCA" w:rsidRDefault="00DF7345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DF7345">
        <w:rPr>
          <w:rFonts w:ascii="Tahoma" w:hAnsi="Tahoma" w:cs="Tahoma"/>
          <w:sz w:val="24"/>
          <w:szCs w:val="24"/>
        </w:rPr>
        <w:t>e Ato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141"/>
              <w:gridCol w:w="142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B478D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B478D">
              <w:trPr>
                <w:cantSplit/>
                <w:trHeight w:val="268"/>
              </w:trPr>
              <w:tc>
                <w:tcPr>
                  <w:tcW w:w="4423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FB478D">
              <w:trPr>
                <w:cantSplit/>
                <w:trHeight w:val="211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FB478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B478D">
              <w:trPr>
                <w:cantSplit/>
                <w:trHeight w:val="324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B478D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 S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Terceira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</w:tc>
            </w:tr>
          </w:tbl>
          <w:p w:rsidR="008725BC" w:rsidRPr="00E1737F" w:rsidRDefault="00E1737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1737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15/4/2014.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C2E2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C2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C2E2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3C2E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80216"/>
    <w:rsid w:val="001A093A"/>
    <w:rsid w:val="001A2E57"/>
    <w:rsid w:val="002004C8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2E2C"/>
    <w:rsid w:val="003C7683"/>
    <w:rsid w:val="003D570A"/>
    <w:rsid w:val="00422DAA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5C4550"/>
    <w:rsid w:val="0063781B"/>
    <w:rsid w:val="00652216"/>
    <w:rsid w:val="00654630"/>
    <w:rsid w:val="006570B0"/>
    <w:rsid w:val="00673E27"/>
    <w:rsid w:val="00680D9B"/>
    <w:rsid w:val="006A3518"/>
    <w:rsid w:val="006B60CF"/>
    <w:rsid w:val="006D069C"/>
    <w:rsid w:val="006F6EF8"/>
    <w:rsid w:val="00740DA4"/>
    <w:rsid w:val="0076776A"/>
    <w:rsid w:val="007971F7"/>
    <w:rsid w:val="007C4868"/>
    <w:rsid w:val="007F1723"/>
    <w:rsid w:val="00843FA9"/>
    <w:rsid w:val="008725BC"/>
    <w:rsid w:val="00877E34"/>
    <w:rsid w:val="0088768F"/>
    <w:rsid w:val="008D0A6D"/>
    <w:rsid w:val="00911DB0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DB6347"/>
    <w:rsid w:val="00DF7345"/>
    <w:rsid w:val="00E1737F"/>
    <w:rsid w:val="00E20FDD"/>
    <w:rsid w:val="00FB478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2014-03-10T13:57:00Z</cp:lastPrinted>
  <dcterms:created xsi:type="dcterms:W3CDTF">2014-07-29T20:43:00Z</dcterms:created>
  <dcterms:modified xsi:type="dcterms:W3CDTF">2014-07-29T20:49:00Z</dcterms:modified>
</cp:coreProperties>
</file>