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Default="003D5D6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321B45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6415" w:rsidRPr="00D97490">
        <w:rPr>
          <w:rFonts w:ascii="Tahoma" w:hAnsi="Tahoma" w:cs="Tahoma"/>
          <w:sz w:val="24"/>
          <w:szCs w:val="24"/>
        </w:rPr>
        <w:t xml:space="preserve">PORTARIA-GMD Nº </w:t>
      </w:r>
      <w:r w:rsidR="00AB5277" w:rsidRPr="00D97490">
        <w:rPr>
          <w:rFonts w:ascii="Tahoma" w:hAnsi="Tahoma" w:cs="Tahoma"/>
          <w:sz w:val="24"/>
          <w:szCs w:val="24"/>
        </w:rPr>
        <w:t>2</w:t>
      </w:r>
      <w:r w:rsidR="007D54D9">
        <w:rPr>
          <w:rFonts w:ascii="Tahoma" w:hAnsi="Tahoma" w:cs="Tahoma"/>
          <w:sz w:val="24"/>
          <w:szCs w:val="24"/>
        </w:rPr>
        <w:t>5</w:t>
      </w:r>
      <w:r w:rsidR="00A92D7D" w:rsidRPr="00D97490">
        <w:rPr>
          <w:rFonts w:ascii="Tahoma" w:hAnsi="Tahoma" w:cs="Tahoma"/>
          <w:sz w:val="24"/>
          <w:szCs w:val="24"/>
        </w:rPr>
        <w:t xml:space="preserve">, </w:t>
      </w:r>
      <w:r w:rsidR="005D6415" w:rsidRPr="00D97490">
        <w:rPr>
          <w:rFonts w:ascii="Tahoma" w:hAnsi="Tahoma" w:cs="Tahoma"/>
          <w:sz w:val="24"/>
          <w:szCs w:val="24"/>
        </w:rPr>
        <w:t>DE</w:t>
      </w:r>
      <w:r w:rsidR="00AB5277" w:rsidRPr="00D97490">
        <w:rPr>
          <w:rFonts w:ascii="Tahoma" w:hAnsi="Tahoma" w:cs="Tahoma"/>
          <w:sz w:val="24"/>
          <w:szCs w:val="24"/>
        </w:rPr>
        <w:t xml:space="preserve"> 2</w:t>
      </w:r>
      <w:r w:rsidR="007D54D9">
        <w:rPr>
          <w:rFonts w:ascii="Tahoma" w:hAnsi="Tahoma" w:cs="Tahoma"/>
          <w:sz w:val="24"/>
          <w:szCs w:val="24"/>
        </w:rPr>
        <w:t>8</w:t>
      </w:r>
      <w:r w:rsidR="00AB5277" w:rsidRPr="00D97490">
        <w:rPr>
          <w:rFonts w:ascii="Tahoma" w:hAnsi="Tahoma" w:cs="Tahoma"/>
          <w:sz w:val="24"/>
          <w:szCs w:val="24"/>
        </w:rPr>
        <w:t xml:space="preserve"> </w:t>
      </w:r>
      <w:r w:rsidR="005D6415" w:rsidRPr="00D97490">
        <w:rPr>
          <w:rFonts w:ascii="Tahoma" w:hAnsi="Tahoma" w:cs="Tahoma"/>
          <w:sz w:val="24"/>
          <w:szCs w:val="24"/>
        </w:rPr>
        <w:t xml:space="preserve">DE </w:t>
      </w:r>
      <w:r w:rsidR="0037708D" w:rsidRPr="00D97490">
        <w:rPr>
          <w:rFonts w:ascii="Tahoma" w:hAnsi="Tahoma" w:cs="Tahoma"/>
          <w:sz w:val="24"/>
          <w:szCs w:val="24"/>
        </w:rPr>
        <w:t xml:space="preserve">FEVEREIRO </w:t>
      </w:r>
      <w:r w:rsidR="005D6415" w:rsidRPr="00D97490">
        <w:rPr>
          <w:rFonts w:ascii="Tahoma" w:hAnsi="Tahoma" w:cs="Tahoma"/>
          <w:sz w:val="24"/>
          <w:szCs w:val="24"/>
        </w:rPr>
        <w:t>DE 201</w:t>
      </w:r>
      <w:r w:rsidR="0037708D" w:rsidRPr="00D97490">
        <w:rPr>
          <w:rFonts w:ascii="Tahoma" w:hAnsi="Tahoma" w:cs="Tahoma"/>
          <w:sz w:val="24"/>
          <w:szCs w:val="24"/>
        </w:rPr>
        <w:t>4</w:t>
      </w:r>
    </w:p>
    <w:p w:rsidR="00D97490" w:rsidRPr="00D97490" w:rsidRDefault="00D97490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5D6415" w:rsidRPr="00D97490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97490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Mesa Diretora nº 5</w:t>
      </w:r>
      <w:r w:rsidR="007D54D9">
        <w:rPr>
          <w:rFonts w:ascii="Tahoma" w:hAnsi="Tahoma" w:cs="Tahoma"/>
          <w:sz w:val="24"/>
          <w:szCs w:val="24"/>
        </w:rPr>
        <w:t>8</w:t>
      </w:r>
      <w:r w:rsidRPr="00D97490">
        <w:rPr>
          <w:rFonts w:ascii="Tahoma" w:hAnsi="Tahoma" w:cs="Tahoma"/>
          <w:sz w:val="24"/>
          <w:szCs w:val="24"/>
        </w:rPr>
        <w:t>/2000, RESOLVE:</w:t>
      </w:r>
    </w:p>
    <w:p w:rsidR="00321B45" w:rsidRPr="00D97490" w:rsidRDefault="005D6415" w:rsidP="00181424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 w:rsidRPr="00D97490">
        <w:rPr>
          <w:rFonts w:ascii="Tahoma" w:hAnsi="Tahoma" w:cs="Tahoma"/>
          <w:sz w:val="24"/>
          <w:szCs w:val="24"/>
        </w:rPr>
        <w:t xml:space="preserve">             </w:t>
      </w:r>
    </w:p>
    <w:p w:rsidR="00181424" w:rsidRPr="00D97490" w:rsidRDefault="005D6415" w:rsidP="007D54D9">
      <w:pPr>
        <w:pStyle w:val="Recuodecorpodetexto"/>
        <w:ind w:left="0" w:firstLine="708"/>
        <w:jc w:val="both"/>
        <w:rPr>
          <w:rFonts w:ascii="Tahoma" w:hAnsi="Tahoma" w:cs="Tahoma"/>
          <w:b/>
          <w:sz w:val="24"/>
          <w:szCs w:val="24"/>
        </w:rPr>
      </w:pPr>
      <w:r w:rsidRPr="00D97490">
        <w:rPr>
          <w:rFonts w:ascii="Tahoma" w:hAnsi="Tahoma" w:cs="Tahoma"/>
          <w:sz w:val="24"/>
          <w:szCs w:val="24"/>
        </w:rPr>
        <w:t xml:space="preserve"> </w:t>
      </w:r>
      <w:r w:rsidR="007D54D9">
        <w:rPr>
          <w:rFonts w:ascii="Tahoma" w:hAnsi="Tahoma" w:cs="Tahoma"/>
          <w:sz w:val="24"/>
          <w:szCs w:val="24"/>
        </w:rPr>
        <w:t xml:space="preserve"> </w:t>
      </w:r>
      <w:r w:rsidRPr="00D97490">
        <w:rPr>
          <w:rFonts w:ascii="Tahoma" w:hAnsi="Tahoma" w:cs="Tahoma"/>
          <w:b/>
          <w:sz w:val="24"/>
          <w:szCs w:val="24"/>
        </w:rPr>
        <w:t>Art. 1º</w:t>
      </w:r>
      <w:r w:rsidR="007D54D9">
        <w:rPr>
          <w:rFonts w:ascii="Tahoma" w:hAnsi="Tahoma" w:cs="Tahoma"/>
          <w:sz w:val="24"/>
          <w:szCs w:val="24"/>
        </w:rPr>
        <w:t xml:space="preserve"> Aprovar, pela prerrogativa de ofício, a tramitação conjunta dos Projetos de Leis nº 1.726/2013 e nº 1.760/2013 ao de nº 1.302/2012, nos termos dos artigos 154 e 155 do Regimento Interno da CLDF. </w:t>
      </w:r>
      <w:r w:rsidRPr="00D97490">
        <w:rPr>
          <w:rFonts w:ascii="Tahoma" w:hAnsi="Tahoma" w:cs="Tahoma"/>
          <w:b/>
          <w:sz w:val="24"/>
          <w:szCs w:val="24"/>
        </w:rPr>
        <w:t xml:space="preserve">        </w:t>
      </w:r>
      <w:r w:rsidR="00C331B0" w:rsidRPr="00D97490">
        <w:rPr>
          <w:rFonts w:ascii="Tahoma" w:hAnsi="Tahoma" w:cs="Tahoma"/>
          <w:b/>
          <w:sz w:val="24"/>
          <w:szCs w:val="24"/>
        </w:rPr>
        <w:tab/>
      </w:r>
    </w:p>
    <w:p w:rsidR="005D6415" w:rsidRPr="00D97490" w:rsidRDefault="00181424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 w:rsidRPr="00D97490">
        <w:rPr>
          <w:rFonts w:ascii="Tahoma" w:hAnsi="Tahoma" w:cs="Tahoma"/>
          <w:b/>
          <w:sz w:val="24"/>
          <w:szCs w:val="24"/>
        </w:rPr>
        <w:tab/>
      </w:r>
      <w:r w:rsidR="005D6415" w:rsidRPr="00D97490">
        <w:rPr>
          <w:rFonts w:ascii="Tahoma" w:hAnsi="Tahoma" w:cs="Tahoma"/>
          <w:b/>
          <w:sz w:val="24"/>
          <w:szCs w:val="24"/>
        </w:rPr>
        <w:t xml:space="preserve"> Art. 2º </w:t>
      </w:r>
      <w:r w:rsidR="005D6415" w:rsidRPr="00D97490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9723EC" w:rsidRPr="00D97490" w:rsidTr="009723EC">
        <w:trPr>
          <w:cantSplit/>
          <w:trHeight w:val="1198"/>
        </w:trPr>
        <w:tc>
          <w:tcPr>
            <w:tcW w:w="9214" w:type="dxa"/>
            <w:gridSpan w:val="2"/>
          </w:tcPr>
          <w:p w:rsidR="009723EC" w:rsidRPr="00D97490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9723EC" w:rsidRPr="00D97490" w:rsidRDefault="00D97490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D97490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D97490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723EC" w:rsidRPr="00D97490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723EC" w:rsidRPr="00D97490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723EC" w:rsidRPr="00D97490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D6415" w:rsidRPr="00D97490" w:rsidTr="00E162A8">
        <w:trPr>
          <w:trHeight w:val="1311"/>
        </w:trPr>
        <w:tc>
          <w:tcPr>
            <w:tcW w:w="4678" w:type="dxa"/>
          </w:tcPr>
          <w:p w:rsidR="005D6415" w:rsidRPr="00D97490" w:rsidRDefault="00D97490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D97490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D6415" w:rsidRPr="00D97490" w:rsidRDefault="005D6415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5D6415" w:rsidRPr="00D97490" w:rsidRDefault="005D6415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D6415" w:rsidRPr="00D97490" w:rsidRDefault="00D97490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D9749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D6415" w:rsidRPr="00D97490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D6415" w:rsidRPr="00D97490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D6415" w:rsidRPr="00D97490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D6415" w:rsidRPr="00D97490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D6415" w:rsidRPr="00D97490" w:rsidRDefault="005D6415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6415" w:rsidRPr="00D97490" w:rsidTr="00321B45">
        <w:trPr>
          <w:trHeight w:val="711"/>
        </w:trPr>
        <w:tc>
          <w:tcPr>
            <w:tcW w:w="4678" w:type="dxa"/>
          </w:tcPr>
          <w:p w:rsidR="005D6415" w:rsidRPr="00D97490" w:rsidRDefault="00D97490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 w:rsidR="005D6415"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D97490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5D6415" w:rsidRPr="00D97490" w:rsidRDefault="005D6415" w:rsidP="00E162A8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5D6415" w:rsidRPr="00D97490" w:rsidRDefault="00D97490" w:rsidP="00E162A8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CEREQUEIRA</w:t>
            </w:r>
          </w:p>
          <w:p w:rsidR="005D6415" w:rsidRPr="00D97490" w:rsidRDefault="005D6415" w:rsidP="00E162A8">
            <w:pPr>
              <w:pStyle w:val="Ttulo1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5277" w:rsidRDefault="00AB5277" w:rsidP="00AB5277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</w:t>
      </w:r>
      <w:r w:rsidR="00077A76">
        <w:rPr>
          <w:rFonts w:ascii="Tahoma" w:hAnsi="Tahoma" w:cs="Tahoma"/>
          <w:color w:val="FF0000"/>
        </w:rPr>
        <w:t>7</w:t>
      </w:r>
      <w:r>
        <w:rPr>
          <w:rFonts w:ascii="Tahoma" w:hAnsi="Tahoma" w:cs="Tahoma"/>
          <w:color w:val="FF0000"/>
        </w:rPr>
        <w:t>/</w:t>
      </w:r>
      <w:r w:rsidR="00077A76">
        <w:rPr>
          <w:rFonts w:ascii="Tahoma" w:hAnsi="Tahoma" w:cs="Tahoma"/>
          <w:color w:val="FF0000"/>
        </w:rPr>
        <w:t>3</w:t>
      </w:r>
      <w:r>
        <w:rPr>
          <w:rFonts w:ascii="Tahoma" w:hAnsi="Tahoma" w:cs="Tahoma"/>
          <w:color w:val="FF0000"/>
        </w:rPr>
        <w:t>/2014</w:t>
      </w:r>
      <w:r w:rsidR="00077A76">
        <w:rPr>
          <w:rFonts w:ascii="Tahoma" w:hAnsi="Tahoma" w:cs="Tahoma"/>
          <w:color w:val="FF0000"/>
        </w:rPr>
        <w:t>.</w:t>
      </w:r>
    </w:p>
    <w:p w:rsidR="00AB5277" w:rsidRPr="00AB5277" w:rsidRDefault="00AB5277" w:rsidP="00AB5277">
      <w:pPr>
        <w:rPr>
          <w:i/>
          <w:sz w:val="2"/>
          <w:szCs w:val="2"/>
          <w:u w:val="single"/>
        </w:rPr>
      </w:pPr>
    </w:p>
    <w:p w:rsidR="0003665A" w:rsidRPr="00AB5277" w:rsidRDefault="0003665A" w:rsidP="00321B45">
      <w:pPr>
        <w:rPr>
          <w:i/>
          <w:sz w:val="2"/>
          <w:szCs w:val="2"/>
          <w:u w:val="single"/>
        </w:rPr>
      </w:pPr>
    </w:p>
    <w:sectPr w:rsidR="0003665A" w:rsidRPr="00AB5277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D3C" w:rsidRDefault="00FB1D3C" w:rsidP="00BB4A02">
      <w:r>
        <w:separator/>
      </w:r>
    </w:p>
  </w:endnote>
  <w:endnote w:type="continuationSeparator" w:id="0">
    <w:p w:rsidR="00FB1D3C" w:rsidRDefault="00FB1D3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3A78E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D3C" w:rsidRDefault="00FB1D3C" w:rsidP="00BB4A02">
      <w:r>
        <w:separator/>
      </w:r>
    </w:p>
  </w:footnote>
  <w:footnote w:type="continuationSeparator" w:id="0">
    <w:p w:rsidR="00FB1D3C" w:rsidRDefault="00FB1D3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3A78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3A78E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FB1D3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3A78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528C0"/>
    <w:rsid w:val="00077A76"/>
    <w:rsid w:val="000A4CD3"/>
    <w:rsid w:val="000B34A1"/>
    <w:rsid w:val="000F43FA"/>
    <w:rsid w:val="001376AE"/>
    <w:rsid w:val="00155CCE"/>
    <w:rsid w:val="00163728"/>
    <w:rsid w:val="001738A2"/>
    <w:rsid w:val="00181424"/>
    <w:rsid w:val="00190E33"/>
    <w:rsid w:val="001A2E57"/>
    <w:rsid w:val="001B3806"/>
    <w:rsid w:val="002426E0"/>
    <w:rsid w:val="00275CD7"/>
    <w:rsid w:val="0028083E"/>
    <w:rsid w:val="002A792E"/>
    <w:rsid w:val="002E1429"/>
    <w:rsid w:val="002E1EFE"/>
    <w:rsid w:val="00306443"/>
    <w:rsid w:val="00321B45"/>
    <w:rsid w:val="00334EE7"/>
    <w:rsid w:val="00344C57"/>
    <w:rsid w:val="00345A53"/>
    <w:rsid w:val="0037708D"/>
    <w:rsid w:val="003A78EA"/>
    <w:rsid w:val="003C696B"/>
    <w:rsid w:val="003D4C68"/>
    <w:rsid w:val="003D570A"/>
    <w:rsid w:val="003D5D65"/>
    <w:rsid w:val="003F6069"/>
    <w:rsid w:val="00404BBC"/>
    <w:rsid w:val="0040666F"/>
    <w:rsid w:val="004C08D8"/>
    <w:rsid w:val="004C3254"/>
    <w:rsid w:val="00500448"/>
    <w:rsid w:val="00533369"/>
    <w:rsid w:val="00540559"/>
    <w:rsid w:val="0054263C"/>
    <w:rsid w:val="005522E6"/>
    <w:rsid w:val="00587786"/>
    <w:rsid w:val="005B1A90"/>
    <w:rsid w:val="005D3A93"/>
    <w:rsid w:val="005D636D"/>
    <w:rsid w:val="005D6415"/>
    <w:rsid w:val="00611F20"/>
    <w:rsid w:val="00617456"/>
    <w:rsid w:val="0063781B"/>
    <w:rsid w:val="00654630"/>
    <w:rsid w:val="006570B0"/>
    <w:rsid w:val="006667A0"/>
    <w:rsid w:val="00673E27"/>
    <w:rsid w:val="006A3518"/>
    <w:rsid w:val="006A4DBB"/>
    <w:rsid w:val="006B60CF"/>
    <w:rsid w:val="006E6EBF"/>
    <w:rsid w:val="006F75A8"/>
    <w:rsid w:val="00740DA4"/>
    <w:rsid w:val="00753CEC"/>
    <w:rsid w:val="00771436"/>
    <w:rsid w:val="007902BC"/>
    <w:rsid w:val="007971F7"/>
    <w:rsid w:val="007C4868"/>
    <w:rsid w:val="007D54D9"/>
    <w:rsid w:val="007E26EC"/>
    <w:rsid w:val="007F1723"/>
    <w:rsid w:val="00834366"/>
    <w:rsid w:val="008378A2"/>
    <w:rsid w:val="00863517"/>
    <w:rsid w:val="00877E34"/>
    <w:rsid w:val="0088768F"/>
    <w:rsid w:val="008B3318"/>
    <w:rsid w:val="008C3566"/>
    <w:rsid w:val="00916BA7"/>
    <w:rsid w:val="00937DCC"/>
    <w:rsid w:val="00964A5B"/>
    <w:rsid w:val="009723EC"/>
    <w:rsid w:val="009B0C80"/>
    <w:rsid w:val="009B7B15"/>
    <w:rsid w:val="009C3A67"/>
    <w:rsid w:val="009D1607"/>
    <w:rsid w:val="009D458A"/>
    <w:rsid w:val="00A31218"/>
    <w:rsid w:val="00A52B30"/>
    <w:rsid w:val="00A676C3"/>
    <w:rsid w:val="00A70D53"/>
    <w:rsid w:val="00A921AC"/>
    <w:rsid w:val="00A92D7D"/>
    <w:rsid w:val="00AA5051"/>
    <w:rsid w:val="00AB5277"/>
    <w:rsid w:val="00B663B6"/>
    <w:rsid w:val="00BA3044"/>
    <w:rsid w:val="00BB4A02"/>
    <w:rsid w:val="00BE6235"/>
    <w:rsid w:val="00C20E30"/>
    <w:rsid w:val="00C319D6"/>
    <w:rsid w:val="00C331B0"/>
    <w:rsid w:val="00C55939"/>
    <w:rsid w:val="00C6150D"/>
    <w:rsid w:val="00C7443A"/>
    <w:rsid w:val="00C747A8"/>
    <w:rsid w:val="00C760E2"/>
    <w:rsid w:val="00C82F6C"/>
    <w:rsid w:val="00D81DAF"/>
    <w:rsid w:val="00D9170E"/>
    <w:rsid w:val="00D97490"/>
    <w:rsid w:val="00DA49BF"/>
    <w:rsid w:val="00DB7E66"/>
    <w:rsid w:val="00DD5A29"/>
    <w:rsid w:val="00DF54CE"/>
    <w:rsid w:val="00E162A8"/>
    <w:rsid w:val="00E5088A"/>
    <w:rsid w:val="00E83C04"/>
    <w:rsid w:val="00F15B45"/>
    <w:rsid w:val="00FB1D3C"/>
    <w:rsid w:val="00FC098D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099E-F991-4608-A84C-26AB2733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2014-02-12T18:28:00Z</cp:lastPrinted>
  <dcterms:created xsi:type="dcterms:W3CDTF">2014-03-17T15:51:00Z</dcterms:created>
  <dcterms:modified xsi:type="dcterms:W3CDTF">2014-03-17T15:51:00Z</dcterms:modified>
</cp:coreProperties>
</file>