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8418DC">
        <w:rPr>
          <w:rFonts w:ascii="Tahoma" w:hAnsi="Tahoma" w:cs="Tahoma"/>
          <w:b/>
        </w:rPr>
        <w:t>10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312BA4">
        <w:rPr>
          <w:rFonts w:ascii="Tahoma" w:hAnsi="Tahoma" w:cs="Tahoma"/>
          <w:b/>
        </w:rPr>
        <w:t>4</w:t>
      </w:r>
      <w:r w:rsidRPr="00D64CC8">
        <w:rPr>
          <w:rFonts w:ascii="Tahoma" w:hAnsi="Tahoma" w:cs="Tahoma"/>
          <w:b/>
        </w:rPr>
        <w:t xml:space="preserve"> DE </w:t>
      </w:r>
      <w:r w:rsidR="00C971FD">
        <w:rPr>
          <w:rFonts w:ascii="Tahoma" w:hAnsi="Tahoma" w:cs="Tahoma"/>
          <w:b/>
        </w:rPr>
        <w:t>FEVER</w:t>
      </w:r>
      <w:r w:rsidR="00FE39B2">
        <w:rPr>
          <w:rFonts w:ascii="Tahoma" w:hAnsi="Tahoma" w:cs="Tahoma"/>
          <w:b/>
        </w:rPr>
        <w:t>EIRO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P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</w:t>
      </w:r>
      <w:r w:rsidR="00C971FD">
        <w:rPr>
          <w:rFonts w:ascii="Tahoma" w:hAnsi="Tahoma" w:cs="Tahoma"/>
          <w:sz w:val="24"/>
          <w:szCs w:val="24"/>
        </w:rPr>
        <w:t>SECRETÁRIO EXECUTIVO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DO GABINETE DA MESA DIRETORA – TERCEIRA SECRETARIA</w:t>
      </w:r>
      <w:r w:rsidRPr="00D64CC8">
        <w:rPr>
          <w:rFonts w:ascii="Tahoma" w:hAnsi="Tahoma" w:cs="Tahoma"/>
          <w:sz w:val="24"/>
          <w:szCs w:val="24"/>
        </w:rPr>
        <w:t xml:space="preserve">, no uso </w:t>
      </w:r>
      <w:r w:rsidR="00C971FD">
        <w:rPr>
          <w:rFonts w:ascii="Tahoma" w:hAnsi="Tahoma" w:cs="Tahoma"/>
          <w:sz w:val="24"/>
          <w:szCs w:val="24"/>
        </w:rPr>
        <w:t>da</w:t>
      </w:r>
      <w:r w:rsidRPr="00D64CC8">
        <w:rPr>
          <w:rFonts w:ascii="Tahoma" w:hAnsi="Tahoma" w:cs="Tahoma"/>
          <w:sz w:val="24"/>
          <w:szCs w:val="24"/>
        </w:rPr>
        <w:t xml:space="preserve"> atribuiç</w:t>
      </w:r>
      <w:r w:rsidR="00C971FD">
        <w:rPr>
          <w:rFonts w:ascii="Tahoma" w:hAnsi="Tahoma" w:cs="Tahoma"/>
          <w:sz w:val="24"/>
          <w:szCs w:val="24"/>
        </w:rPr>
        <w:t>ão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que lhe foi delegada pelo Ato da Mesa Diretora nº 5</w:t>
      </w:r>
      <w:r w:rsidR="00E607D1">
        <w:rPr>
          <w:rFonts w:ascii="Tahoma" w:hAnsi="Tahoma" w:cs="Tahoma"/>
          <w:sz w:val="24"/>
          <w:szCs w:val="24"/>
        </w:rPr>
        <w:t>7</w:t>
      </w:r>
      <w:r w:rsidR="00C971FD">
        <w:rPr>
          <w:rFonts w:ascii="Tahoma" w:hAnsi="Tahoma" w:cs="Tahoma"/>
          <w:sz w:val="24"/>
          <w:szCs w:val="24"/>
        </w:rPr>
        <w:t>/2000</w:t>
      </w:r>
      <w:r w:rsidR="00FE39B2">
        <w:rPr>
          <w:rFonts w:ascii="Tahoma" w:hAnsi="Tahoma" w:cs="Tahoma"/>
          <w:sz w:val="24"/>
          <w:szCs w:val="24"/>
        </w:rPr>
        <w:t xml:space="preserve">,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E607D1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E607D1">
        <w:rPr>
          <w:rFonts w:ascii="Tahoma" w:hAnsi="Tahoma" w:cs="Tahoma"/>
        </w:rPr>
        <w:t>Aprovar o</w:t>
      </w:r>
      <w:r w:rsidR="00312BA4">
        <w:rPr>
          <w:rFonts w:ascii="Tahoma" w:hAnsi="Tahoma" w:cs="Tahoma"/>
        </w:rPr>
        <w:t xml:space="preserve"> seguinte</w:t>
      </w:r>
      <w:r w:rsidR="00E607D1">
        <w:rPr>
          <w:rFonts w:ascii="Tahoma" w:hAnsi="Tahoma" w:cs="Tahoma"/>
        </w:rPr>
        <w:t xml:space="preserve"> requerimento:</w:t>
      </w:r>
    </w:p>
    <w:p w:rsidR="00D109C3" w:rsidRDefault="00D109C3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2820"/>
        <w:gridCol w:w="2708"/>
        <w:gridCol w:w="3261"/>
      </w:tblGrid>
      <w:tr w:rsidR="00E607D1" w:rsidRPr="00E607D1" w:rsidTr="00E607D1">
        <w:tc>
          <w:tcPr>
            <w:tcW w:w="2820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607D1">
              <w:rPr>
                <w:rFonts w:ascii="Tahoma" w:hAnsi="Tahoma" w:cs="Tahoma"/>
                <w:b/>
                <w:sz w:val="20"/>
                <w:szCs w:val="20"/>
              </w:rPr>
              <w:t>Número de Requerimento</w:t>
            </w:r>
          </w:p>
        </w:tc>
        <w:tc>
          <w:tcPr>
            <w:tcW w:w="2708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E607D1">
              <w:rPr>
                <w:rFonts w:ascii="Tahoma" w:hAnsi="Tahoma" w:cs="Tahoma"/>
                <w:b/>
                <w:sz w:val="20"/>
                <w:szCs w:val="20"/>
              </w:rPr>
              <w:t>Deputado(</w:t>
            </w:r>
            <w:proofErr w:type="gramEnd"/>
            <w:r w:rsidRPr="00E607D1">
              <w:rPr>
                <w:rFonts w:ascii="Tahoma" w:hAnsi="Tahoma" w:cs="Tahoma"/>
                <w:b/>
                <w:sz w:val="20"/>
                <w:szCs w:val="20"/>
              </w:rPr>
              <w:t>a) Autor(a)</w:t>
            </w:r>
          </w:p>
        </w:tc>
        <w:tc>
          <w:tcPr>
            <w:tcW w:w="3261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607D1">
              <w:rPr>
                <w:rFonts w:ascii="Tahoma" w:hAnsi="Tahoma" w:cs="Tahoma"/>
                <w:b/>
                <w:sz w:val="20"/>
                <w:szCs w:val="20"/>
              </w:rPr>
              <w:t>Assunto</w:t>
            </w:r>
          </w:p>
        </w:tc>
      </w:tr>
      <w:tr w:rsidR="00E607D1" w:rsidTr="008D0D6B">
        <w:tc>
          <w:tcPr>
            <w:tcW w:w="2820" w:type="dxa"/>
            <w:vAlign w:val="center"/>
          </w:tcPr>
          <w:p w:rsidR="00E607D1" w:rsidRDefault="00312BA4" w:rsidP="008D0D6B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3045</w:t>
            </w:r>
            <w:r w:rsidR="00E607D1">
              <w:rPr>
                <w:rFonts w:ascii="Tahoma" w:hAnsi="Tahoma" w:cs="Tahoma"/>
              </w:rPr>
              <w:t>/201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708" w:type="dxa"/>
            <w:vAlign w:val="center"/>
          </w:tcPr>
          <w:p w:rsidR="00E607D1" w:rsidRDefault="00312BA4" w:rsidP="008D0D6B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Wellington Luiz</w:t>
            </w:r>
          </w:p>
        </w:tc>
        <w:tc>
          <w:tcPr>
            <w:tcW w:w="3261" w:type="dxa"/>
          </w:tcPr>
          <w:p w:rsidR="00E607D1" w:rsidRDefault="00E607D1" w:rsidP="00312BA4">
            <w:pPr>
              <w:spacing w:before="120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Requer a realização de Sessão Solene</w:t>
            </w:r>
            <w:r w:rsidR="00312BA4">
              <w:rPr>
                <w:rFonts w:ascii="Tahoma" w:hAnsi="Tahoma" w:cs="Tahoma"/>
              </w:rPr>
              <w:t xml:space="preserve"> para comemorar o “Dia da Polícia Civil Aposentado”.</w:t>
            </w:r>
          </w:p>
        </w:tc>
      </w:tr>
    </w:tbl>
    <w:p w:rsidR="00E607D1" w:rsidRDefault="00E607D1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C971FD"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Esta Portaria entra em vigor na data de sua publicação.</w:t>
      </w: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E607D1" w:rsidRDefault="00E607D1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103"/>
        <w:gridCol w:w="4820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E607D1" w:rsidRDefault="00D64CC8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  <w:p w:rsidR="008D0D6B" w:rsidRPr="00D64CC8" w:rsidRDefault="008D0D6B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109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109C3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D64CC8"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109C3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</w:t>
            </w:r>
            <w:r w:rsidR="00D64CC8"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46593E" w:rsidRPr="00D64CC8" w:rsidRDefault="00D64CC8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</w:tc>
      </w:tr>
      <w:tr w:rsidR="008D0D6B" w:rsidRPr="00D64CC8" w:rsidTr="00D109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0D6B" w:rsidRDefault="008D0D6B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D0D6B" w:rsidRPr="00D64CC8" w:rsidRDefault="008D0D6B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</w:tr>
      <w:tr w:rsidR="00D64CC8" w:rsidRPr="00D64CC8" w:rsidTr="00D109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109C3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46593E"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109C3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 </w:t>
            </w:r>
            <w:r w:rsidR="00D64CC8"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Este texto não substitui o publicado no Diá</w:t>
      </w:r>
      <w:r w:rsidR="00BB0AC7">
        <w:rPr>
          <w:rFonts w:ascii="Tahoma" w:hAnsi="Tahoma" w:cs="Tahoma"/>
          <w:color w:val="FF0000"/>
          <w:sz w:val="20"/>
          <w:szCs w:val="20"/>
        </w:rPr>
        <w:t>rio da Câmara Legislativa, de 1</w:t>
      </w:r>
      <w:r w:rsidR="008D0D6B">
        <w:rPr>
          <w:rFonts w:ascii="Tahoma" w:hAnsi="Tahoma" w:cs="Tahoma"/>
          <w:color w:val="FF0000"/>
          <w:sz w:val="20"/>
          <w:szCs w:val="20"/>
        </w:rPr>
        <w:t>7</w:t>
      </w:r>
      <w:r w:rsidR="00FE39B2">
        <w:rPr>
          <w:rFonts w:ascii="Tahoma" w:hAnsi="Tahoma" w:cs="Tahoma"/>
          <w:color w:val="FF0000"/>
          <w:sz w:val="20"/>
          <w:szCs w:val="20"/>
        </w:rPr>
        <w:t>/</w:t>
      </w:r>
      <w:r w:rsidR="00BB0AC7">
        <w:rPr>
          <w:rFonts w:ascii="Tahoma" w:hAnsi="Tahoma" w:cs="Tahoma"/>
          <w:color w:val="FF0000"/>
          <w:sz w:val="20"/>
          <w:szCs w:val="20"/>
        </w:rPr>
        <w:t>2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A747D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A747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A747D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A747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75C3E"/>
    <w:rsid w:val="002A792E"/>
    <w:rsid w:val="002C42D1"/>
    <w:rsid w:val="002D5669"/>
    <w:rsid w:val="00306443"/>
    <w:rsid w:val="00312BA4"/>
    <w:rsid w:val="00323373"/>
    <w:rsid w:val="00334EE7"/>
    <w:rsid w:val="00372CFD"/>
    <w:rsid w:val="003741B8"/>
    <w:rsid w:val="003837F7"/>
    <w:rsid w:val="003C0D10"/>
    <w:rsid w:val="003F5F08"/>
    <w:rsid w:val="00445412"/>
    <w:rsid w:val="0046593E"/>
    <w:rsid w:val="004C08D8"/>
    <w:rsid w:val="004F497A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418DC"/>
    <w:rsid w:val="00877E34"/>
    <w:rsid w:val="0088768F"/>
    <w:rsid w:val="008D0D6B"/>
    <w:rsid w:val="00964A5B"/>
    <w:rsid w:val="009A5F5D"/>
    <w:rsid w:val="009B7B15"/>
    <w:rsid w:val="009C305F"/>
    <w:rsid w:val="009D020B"/>
    <w:rsid w:val="009D15DF"/>
    <w:rsid w:val="009D1607"/>
    <w:rsid w:val="009E2DF7"/>
    <w:rsid w:val="00A50B71"/>
    <w:rsid w:val="00A56EBD"/>
    <w:rsid w:val="00A602A6"/>
    <w:rsid w:val="00A676C3"/>
    <w:rsid w:val="00A747DA"/>
    <w:rsid w:val="00AA5051"/>
    <w:rsid w:val="00B513B2"/>
    <w:rsid w:val="00B57296"/>
    <w:rsid w:val="00B66AB9"/>
    <w:rsid w:val="00B853AC"/>
    <w:rsid w:val="00BA0F9E"/>
    <w:rsid w:val="00BA51C7"/>
    <w:rsid w:val="00BB0AC7"/>
    <w:rsid w:val="00BB4A02"/>
    <w:rsid w:val="00C0303C"/>
    <w:rsid w:val="00C319D6"/>
    <w:rsid w:val="00C6150D"/>
    <w:rsid w:val="00C7068C"/>
    <w:rsid w:val="00C82F6C"/>
    <w:rsid w:val="00C971FD"/>
    <w:rsid w:val="00CA16B3"/>
    <w:rsid w:val="00CC5A16"/>
    <w:rsid w:val="00D109C3"/>
    <w:rsid w:val="00D64CC8"/>
    <w:rsid w:val="00DE10F0"/>
    <w:rsid w:val="00E607D1"/>
    <w:rsid w:val="00E87B5F"/>
    <w:rsid w:val="00EC0383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2014-02-10T16:30:00Z</cp:lastPrinted>
  <dcterms:created xsi:type="dcterms:W3CDTF">2014-08-07T15:04:00Z</dcterms:created>
  <dcterms:modified xsi:type="dcterms:W3CDTF">2014-08-07T15:04:00Z</dcterms:modified>
</cp:coreProperties>
</file>