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912ED">
        <w:rPr>
          <w:rFonts w:ascii="Tahoma" w:hAnsi="Tahoma" w:cs="Tahoma"/>
          <w:b/>
          <w:sz w:val="24"/>
          <w:szCs w:val="24"/>
        </w:rPr>
        <w:t>2</w:t>
      </w:r>
      <w:r w:rsidR="00BB4CB0">
        <w:rPr>
          <w:rFonts w:ascii="Tahoma" w:hAnsi="Tahoma" w:cs="Tahoma"/>
          <w:b/>
          <w:sz w:val="24"/>
          <w:szCs w:val="24"/>
        </w:rPr>
        <w:t>8</w:t>
      </w:r>
      <w:r w:rsidR="00AF1FBC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6912ED">
        <w:rPr>
          <w:rFonts w:ascii="Tahoma" w:hAnsi="Tahoma" w:cs="Tahoma"/>
          <w:b/>
          <w:sz w:val="24"/>
          <w:szCs w:val="24"/>
        </w:rPr>
        <w:t>1</w:t>
      </w:r>
      <w:r w:rsidR="00BB4CB0">
        <w:rPr>
          <w:rFonts w:ascii="Tahoma" w:hAnsi="Tahoma" w:cs="Tahoma"/>
          <w:b/>
          <w:sz w:val="24"/>
          <w:szCs w:val="24"/>
        </w:rPr>
        <w:t>9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574FDE">
        <w:rPr>
          <w:rFonts w:ascii="Tahoma" w:hAnsi="Tahoma" w:cs="Tahoma"/>
          <w:szCs w:val="24"/>
        </w:rPr>
        <w:t>Ofíci</w:t>
      </w:r>
      <w:r w:rsidR="00FD3D3D">
        <w:rPr>
          <w:rFonts w:ascii="Tahoma" w:hAnsi="Tahoma" w:cs="Tahoma"/>
          <w:szCs w:val="24"/>
        </w:rPr>
        <w:t>o</w:t>
      </w:r>
      <w:r w:rsidR="00A24241" w:rsidRPr="009D604E">
        <w:rPr>
          <w:rFonts w:ascii="Tahoma" w:hAnsi="Tahoma" w:cs="Tahoma"/>
          <w:szCs w:val="24"/>
        </w:rPr>
        <w:t xml:space="preserve"> nº </w:t>
      </w:r>
      <w:r w:rsidR="00FD3D3D">
        <w:rPr>
          <w:rFonts w:ascii="Tahoma" w:hAnsi="Tahoma" w:cs="Tahoma"/>
          <w:szCs w:val="24"/>
        </w:rPr>
        <w:t>0</w:t>
      </w:r>
      <w:r w:rsidR="00574FDE">
        <w:rPr>
          <w:rFonts w:ascii="Tahoma" w:hAnsi="Tahoma" w:cs="Tahoma"/>
          <w:szCs w:val="24"/>
        </w:rPr>
        <w:t>546</w:t>
      </w:r>
      <w:r w:rsidR="00A24241" w:rsidRPr="009D604E">
        <w:rPr>
          <w:rFonts w:ascii="Tahoma" w:hAnsi="Tahoma" w:cs="Tahoma"/>
          <w:szCs w:val="24"/>
        </w:rPr>
        <w:t>/2013-</w:t>
      </w:r>
      <w:r w:rsidR="00574FDE">
        <w:rPr>
          <w:rFonts w:ascii="Tahoma" w:hAnsi="Tahoma" w:cs="Tahoma"/>
          <w:szCs w:val="24"/>
        </w:rPr>
        <w:t xml:space="preserve">Gab/SEPIR/DF,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AUTORIZAR a </w:t>
      </w:r>
      <w:r w:rsidR="00FD3D3D">
        <w:rPr>
          <w:rFonts w:ascii="Tahoma" w:hAnsi="Tahoma" w:cs="Tahoma"/>
          <w:sz w:val="24"/>
          <w:szCs w:val="24"/>
        </w:rPr>
        <w:t xml:space="preserve">realização </w:t>
      </w:r>
      <w:r w:rsidR="00574FDE">
        <w:rPr>
          <w:rFonts w:ascii="Tahoma" w:hAnsi="Tahoma" w:cs="Tahoma"/>
          <w:sz w:val="24"/>
          <w:szCs w:val="24"/>
        </w:rPr>
        <w:t>do Seminário: Avaliação dos 10 anos das Políticas de Promoção da Igualdade Racial, no dia 26 de novembro de 2013, nos períodos matutino e vespertino, no auditório desta Casa.</w:t>
      </w:r>
      <w:bookmarkStart w:id="0" w:name="_GoBack"/>
      <w:bookmarkEnd w:id="0"/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  <w:tr w:rsidR="006912ED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912ED" w:rsidRPr="009D604E" w:rsidRDefault="006912ED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6912ED" w:rsidRDefault="006912ED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912ED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FD3D3D">
              <w:rPr>
                <w:rFonts w:ascii="Tahoma" w:hAnsi="Tahoma" w:cs="Tahoma"/>
                <w:color w:val="FF0000"/>
              </w:rPr>
              <w:t>, de 20</w:t>
            </w:r>
            <w:r>
              <w:rPr>
                <w:rFonts w:ascii="Tahoma" w:hAnsi="Tahoma" w:cs="Tahoma"/>
                <w:color w:val="FF0000"/>
              </w:rPr>
              <w:t>/11/2014.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C15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574F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95228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57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574F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5905"/>
    <w:rsid w:val="001376AE"/>
    <w:rsid w:val="001A2E57"/>
    <w:rsid w:val="001D1DF1"/>
    <w:rsid w:val="002426E0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C08D8"/>
    <w:rsid w:val="00500448"/>
    <w:rsid w:val="0054263C"/>
    <w:rsid w:val="00543E12"/>
    <w:rsid w:val="00574FDE"/>
    <w:rsid w:val="00583F8D"/>
    <w:rsid w:val="0063781B"/>
    <w:rsid w:val="00654630"/>
    <w:rsid w:val="006570B0"/>
    <w:rsid w:val="00673E27"/>
    <w:rsid w:val="006912ED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2286"/>
    <w:rsid w:val="00964A5B"/>
    <w:rsid w:val="009B7B15"/>
    <w:rsid w:val="009D1607"/>
    <w:rsid w:val="009D604E"/>
    <w:rsid w:val="00A24241"/>
    <w:rsid w:val="00A63AF6"/>
    <w:rsid w:val="00A676C3"/>
    <w:rsid w:val="00AA5051"/>
    <w:rsid w:val="00AF1FBC"/>
    <w:rsid w:val="00BB4A02"/>
    <w:rsid w:val="00BB4CB0"/>
    <w:rsid w:val="00C319D6"/>
    <w:rsid w:val="00C6150D"/>
    <w:rsid w:val="00C747A8"/>
    <w:rsid w:val="00C82F6C"/>
    <w:rsid w:val="00D81DAF"/>
    <w:rsid w:val="00EB5ED5"/>
    <w:rsid w:val="00FC098D"/>
    <w:rsid w:val="00FD3D3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36E3F6BC-DFB1-4217-AF2D-A5FFFA91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2013-11-12T12:54:00Z</cp:lastPrinted>
  <dcterms:created xsi:type="dcterms:W3CDTF">2014-11-19T14:23:00Z</dcterms:created>
  <dcterms:modified xsi:type="dcterms:W3CDTF">2014-11-19T14:25:00Z</dcterms:modified>
</cp:coreProperties>
</file>