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161" w:rsidRDefault="00900161" w:rsidP="00900161">
      <w:pPr>
        <w:jc w:val="center"/>
        <w:rPr>
          <w:rFonts w:ascii="Tahoma" w:hAnsi="Tahoma" w:cs="Tahoma"/>
          <w:b/>
          <w:sz w:val="24"/>
          <w:szCs w:val="24"/>
        </w:rPr>
      </w:pPr>
    </w:p>
    <w:p w:rsidR="00BC581C" w:rsidRPr="001747AF" w:rsidRDefault="00BC581C" w:rsidP="00BC581C">
      <w:pPr>
        <w:spacing w:before="120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PORTARIA-GMD</w:t>
      </w:r>
      <w:r w:rsidRPr="001747AF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>N</w:t>
      </w:r>
      <w:r w:rsidRPr="001747AF">
        <w:rPr>
          <w:rFonts w:ascii="Tahoma" w:hAnsi="Tahoma" w:cs="Tahoma"/>
          <w:b/>
          <w:sz w:val="24"/>
          <w:szCs w:val="24"/>
        </w:rPr>
        <w:t xml:space="preserve">º </w:t>
      </w:r>
      <w:r w:rsidR="00C267DB">
        <w:rPr>
          <w:rFonts w:ascii="Tahoma" w:hAnsi="Tahoma" w:cs="Tahoma"/>
          <w:b/>
          <w:sz w:val="24"/>
          <w:szCs w:val="24"/>
        </w:rPr>
        <w:t>2</w:t>
      </w:r>
      <w:r w:rsidR="00E224E4">
        <w:rPr>
          <w:rFonts w:ascii="Tahoma" w:hAnsi="Tahoma" w:cs="Tahoma"/>
          <w:b/>
          <w:sz w:val="24"/>
          <w:szCs w:val="24"/>
        </w:rPr>
        <w:t>70</w:t>
      </w:r>
      <w:r w:rsidRPr="001747AF">
        <w:rPr>
          <w:rFonts w:ascii="Tahoma" w:hAnsi="Tahoma" w:cs="Tahoma"/>
          <w:b/>
          <w:sz w:val="24"/>
          <w:szCs w:val="24"/>
        </w:rPr>
        <w:t>,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="00AE1D89">
        <w:rPr>
          <w:rFonts w:ascii="Tahoma" w:hAnsi="Tahoma" w:cs="Tahoma"/>
          <w:b/>
          <w:sz w:val="24"/>
          <w:szCs w:val="24"/>
        </w:rPr>
        <w:t xml:space="preserve">DE </w:t>
      </w:r>
      <w:proofErr w:type="gramStart"/>
      <w:r w:rsidR="00412300">
        <w:rPr>
          <w:rFonts w:ascii="Tahoma" w:hAnsi="Tahoma" w:cs="Tahoma"/>
          <w:b/>
          <w:sz w:val="24"/>
          <w:szCs w:val="24"/>
        </w:rPr>
        <w:t>8</w:t>
      </w:r>
      <w:proofErr w:type="gramEnd"/>
      <w:r w:rsidR="00AE1D89" w:rsidRPr="001747AF">
        <w:rPr>
          <w:rFonts w:ascii="Tahoma" w:hAnsi="Tahoma" w:cs="Tahoma"/>
          <w:b/>
          <w:sz w:val="24"/>
          <w:szCs w:val="24"/>
        </w:rPr>
        <w:t xml:space="preserve"> </w:t>
      </w:r>
      <w:r w:rsidR="00AE1D89">
        <w:rPr>
          <w:rFonts w:ascii="Tahoma" w:hAnsi="Tahoma" w:cs="Tahoma"/>
          <w:b/>
          <w:sz w:val="24"/>
          <w:szCs w:val="24"/>
        </w:rPr>
        <w:t>DE</w:t>
      </w:r>
      <w:r w:rsidR="00AE1D89" w:rsidRPr="001747AF">
        <w:rPr>
          <w:rFonts w:ascii="Tahoma" w:hAnsi="Tahoma" w:cs="Tahoma"/>
          <w:b/>
          <w:sz w:val="24"/>
          <w:szCs w:val="24"/>
        </w:rPr>
        <w:t xml:space="preserve"> </w:t>
      </w:r>
      <w:r w:rsidR="00C267DB">
        <w:rPr>
          <w:rFonts w:ascii="Tahoma" w:hAnsi="Tahoma" w:cs="Tahoma"/>
          <w:b/>
          <w:sz w:val="24"/>
          <w:szCs w:val="24"/>
        </w:rPr>
        <w:t>NOVEMBRO</w:t>
      </w:r>
      <w:r w:rsidR="00AE1D89" w:rsidRPr="001747AF">
        <w:rPr>
          <w:rFonts w:ascii="Tahoma" w:hAnsi="Tahoma" w:cs="Tahoma"/>
          <w:b/>
          <w:sz w:val="24"/>
          <w:szCs w:val="24"/>
        </w:rPr>
        <w:t xml:space="preserve"> </w:t>
      </w:r>
      <w:r w:rsidR="00AE1D89">
        <w:rPr>
          <w:rFonts w:ascii="Tahoma" w:hAnsi="Tahoma" w:cs="Tahoma"/>
          <w:b/>
          <w:sz w:val="24"/>
          <w:szCs w:val="24"/>
        </w:rPr>
        <w:t>DE</w:t>
      </w:r>
      <w:r w:rsidR="00AE1D89" w:rsidRPr="001747AF">
        <w:rPr>
          <w:rFonts w:ascii="Tahoma" w:hAnsi="Tahoma" w:cs="Tahoma"/>
          <w:b/>
          <w:sz w:val="24"/>
          <w:szCs w:val="24"/>
        </w:rPr>
        <w:t xml:space="preserve"> 20</w:t>
      </w:r>
      <w:r w:rsidR="00AE1D89">
        <w:rPr>
          <w:rFonts w:ascii="Tahoma" w:hAnsi="Tahoma" w:cs="Tahoma"/>
          <w:b/>
          <w:sz w:val="24"/>
          <w:szCs w:val="24"/>
        </w:rPr>
        <w:t>13</w:t>
      </w:r>
    </w:p>
    <w:p w:rsidR="00BC581C" w:rsidRPr="001747AF" w:rsidRDefault="00BC581C" w:rsidP="00BC581C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4C00ED" w:rsidRDefault="004C00ED" w:rsidP="00CA0FC6">
      <w:pPr>
        <w:pStyle w:val="Corpodetexto"/>
        <w:spacing w:before="120"/>
        <w:ind w:firstLine="851"/>
        <w:jc w:val="both"/>
        <w:rPr>
          <w:rFonts w:ascii="Tahoma" w:hAnsi="Tahoma" w:cs="Tahoma"/>
          <w:szCs w:val="24"/>
        </w:rPr>
      </w:pPr>
      <w:r w:rsidRPr="00543786">
        <w:rPr>
          <w:rFonts w:ascii="Tahoma" w:hAnsi="Tahoma" w:cs="Tahoma"/>
          <w:szCs w:val="24"/>
        </w:rPr>
        <w:t>O GABINETE DA MESA DIRETORA DA CÂMARA LEGISLATIVA DO DISTRITO FEDERAL</w:t>
      </w:r>
      <w:r>
        <w:rPr>
          <w:rFonts w:ascii="Tahoma" w:hAnsi="Tahoma" w:cs="Tahoma"/>
          <w:szCs w:val="24"/>
        </w:rPr>
        <w:t xml:space="preserve"> no uso das</w:t>
      </w:r>
      <w:r w:rsidRPr="00543786">
        <w:rPr>
          <w:rFonts w:ascii="Tahoma" w:hAnsi="Tahoma" w:cs="Tahoma"/>
          <w:szCs w:val="24"/>
        </w:rPr>
        <w:t xml:space="preserve"> atribuições </w:t>
      </w:r>
      <w:r>
        <w:rPr>
          <w:rFonts w:ascii="Tahoma" w:hAnsi="Tahoma" w:cs="Tahoma"/>
          <w:szCs w:val="24"/>
        </w:rPr>
        <w:t>que lhe foram delegadas</w:t>
      </w:r>
      <w:r w:rsidRPr="00543786">
        <w:rPr>
          <w:rFonts w:ascii="Tahoma" w:hAnsi="Tahoma" w:cs="Tahoma"/>
          <w:szCs w:val="24"/>
        </w:rPr>
        <w:t xml:space="preserve"> pelo art. 4º, inciso X, da Resolução nº 168/2000 e tendo em vista o que consta no Processo n</w:t>
      </w:r>
      <w:r w:rsidRPr="00543786">
        <w:rPr>
          <w:rFonts w:ascii="Tahoma" w:hAnsi="Tahoma" w:cs="Tahoma"/>
          <w:szCs w:val="24"/>
          <w:vertAlign w:val="superscript"/>
        </w:rPr>
        <w:t>o</w:t>
      </w:r>
      <w:r w:rsidRPr="00543786">
        <w:rPr>
          <w:rFonts w:ascii="Tahoma" w:hAnsi="Tahoma" w:cs="Tahoma"/>
          <w:szCs w:val="24"/>
        </w:rPr>
        <w:t xml:space="preserve"> </w:t>
      </w:r>
      <w:r w:rsidRPr="00336F83">
        <w:rPr>
          <w:rFonts w:ascii="Tahoma" w:hAnsi="Tahoma" w:cs="Tahoma"/>
          <w:szCs w:val="24"/>
        </w:rPr>
        <w:t>001-00</w:t>
      </w:r>
      <w:r w:rsidR="00E224E4">
        <w:rPr>
          <w:rFonts w:ascii="Tahoma" w:hAnsi="Tahoma" w:cs="Tahoma"/>
          <w:szCs w:val="24"/>
        </w:rPr>
        <w:t>0753</w:t>
      </w:r>
      <w:r w:rsidRPr="00336F83">
        <w:rPr>
          <w:rFonts w:ascii="Tahoma" w:hAnsi="Tahoma" w:cs="Tahoma"/>
          <w:szCs w:val="24"/>
        </w:rPr>
        <w:t>/201</w:t>
      </w:r>
      <w:r>
        <w:rPr>
          <w:rFonts w:ascii="Tahoma" w:hAnsi="Tahoma" w:cs="Tahoma"/>
          <w:szCs w:val="24"/>
        </w:rPr>
        <w:t>3</w:t>
      </w:r>
      <w:r w:rsidRPr="00336F83">
        <w:rPr>
          <w:rFonts w:ascii="Tahoma" w:hAnsi="Tahoma" w:cs="Tahoma"/>
          <w:szCs w:val="24"/>
        </w:rPr>
        <w:t>,</w:t>
      </w:r>
      <w:r w:rsidR="00CA0FC6">
        <w:rPr>
          <w:rFonts w:ascii="Tahoma" w:hAnsi="Tahoma" w:cs="Tahoma"/>
          <w:szCs w:val="24"/>
        </w:rPr>
        <w:t xml:space="preserve"> </w:t>
      </w:r>
      <w:r w:rsidRPr="00543786">
        <w:rPr>
          <w:rFonts w:ascii="Tahoma" w:hAnsi="Tahoma" w:cs="Tahoma"/>
          <w:szCs w:val="24"/>
        </w:rPr>
        <w:t>RESOLVE:</w:t>
      </w:r>
    </w:p>
    <w:p w:rsidR="00474157" w:rsidRDefault="00474157" w:rsidP="00474157">
      <w:pPr>
        <w:pStyle w:val="Corpodetexto"/>
        <w:spacing w:before="120"/>
        <w:ind w:firstLine="851"/>
        <w:jc w:val="both"/>
        <w:rPr>
          <w:rFonts w:ascii="Tahoma" w:hAnsi="Tahoma" w:cs="Tahoma"/>
          <w:szCs w:val="24"/>
        </w:rPr>
      </w:pPr>
      <w:r w:rsidRPr="0093357A">
        <w:rPr>
          <w:rFonts w:ascii="Tahoma" w:hAnsi="Tahoma" w:cs="Tahoma"/>
          <w:szCs w:val="24"/>
        </w:rPr>
        <w:t>Autorizar a participação</w:t>
      </w:r>
      <w:r w:rsidR="00777F82">
        <w:rPr>
          <w:rFonts w:ascii="Tahoma" w:hAnsi="Tahoma" w:cs="Tahoma"/>
          <w:szCs w:val="24"/>
        </w:rPr>
        <w:t xml:space="preserve"> do</w:t>
      </w:r>
      <w:r>
        <w:rPr>
          <w:rFonts w:ascii="Tahoma" w:hAnsi="Tahoma" w:cs="Tahoma"/>
          <w:szCs w:val="24"/>
        </w:rPr>
        <w:t xml:space="preserve"> </w:t>
      </w:r>
      <w:r w:rsidRPr="000B15A3">
        <w:rPr>
          <w:rFonts w:ascii="Tahoma" w:hAnsi="Tahoma" w:cs="Tahoma"/>
        </w:rPr>
        <w:t>servidor</w:t>
      </w:r>
      <w:r>
        <w:rPr>
          <w:rFonts w:ascii="Tahoma" w:hAnsi="Tahoma" w:cs="Tahoma"/>
        </w:rPr>
        <w:t xml:space="preserve"> </w:t>
      </w:r>
      <w:r w:rsidR="00E224E4">
        <w:rPr>
          <w:rFonts w:ascii="Tahoma" w:hAnsi="Tahoma" w:cs="Tahoma"/>
        </w:rPr>
        <w:t xml:space="preserve">Gilmar Aparecido Oliveira, matrícula nº 18.403, Técnico Legislativo/Técnico de Contabilidade, lotado no Setor de Contabilidade, no curso Contabilidade Pública e seus Aspectos Patrimoniais e Legais, no período de 26 a 28 </w:t>
      </w:r>
      <w:r w:rsidR="00C267DB">
        <w:rPr>
          <w:rFonts w:ascii="Tahoma" w:hAnsi="Tahoma" w:cs="Tahoma"/>
        </w:rPr>
        <w:t xml:space="preserve">de novembro </w:t>
      </w:r>
      <w:r>
        <w:rPr>
          <w:rFonts w:ascii="Tahoma" w:hAnsi="Tahoma" w:cs="Tahoma"/>
        </w:rPr>
        <w:t>de 2013</w:t>
      </w:r>
      <w:r w:rsidRPr="00143432">
        <w:rPr>
          <w:rFonts w:ascii="Tahoma" w:hAnsi="Tahoma" w:cs="Tahoma"/>
        </w:rPr>
        <w:t>, em Brasília – DF</w:t>
      </w:r>
      <w:r>
        <w:rPr>
          <w:rFonts w:ascii="Tahoma" w:hAnsi="Tahoma" w:cs="Tahoma"/>
        </w:rPr>
        <w:t>,</w:t>
      </w:r>
      <w:r>
        <w:rPr>
          <w:rFonts w:ascii="Tahoma" w:hAnsi="Tahoma" w:cs="Tahoma"/>
          <w:szCs w:val="24"/>
        </w:rPr>
        <w:t xml:space="preserve"> </w:t>
      </w:r>
      <w:r w:rsidR="00E224E4">
        <w:rPr>
          <w:rFonts w:ascii="Tahoma" w:hAnsi="Tahoma" w:cs="Tahoma"/>
          <w:szCs w:val="24"/>
        </w:rPr>
        <w:t>com  pagamento de inscrição</w:t>
      </w:r>
      <w:r w:rsidR="00412300">
        <w:rPr>
          <w:rFonts w:ascii="Tahoma" w:hAnsi="Tahoma" w:cs="Tahoma"/>
          <w:szCs w:val="24"/>
        </w:rPr>
        <w:t xml:space="preserve"> </w:t>
      </w:r>
      <w:r w:rsidRPr="00336F83">
        <w:rPr>
          <w:rFonts w:ascii="Tahoma" w:hAnsi="Tahoma" w:cs="Tahoma"/>
          <w:szCs w:val="24"/>
        </w:rPr>
        <w:t>e sem prejuízo da remuneração</w:t>
      </w:r>
      <w:r>
        <w:rPr>
          <w:rFonts w:ascii="Tahoma" w:hAnsi="Tahoma" w:cs="Tahoma"/>
          <w:szCs w:val="24"/>
        </w:rPr>
        <w:t>.</w:t>
      </w:r>
    </w:p>
    <w:p w:rsidR="002A440D" w:rsidRPr="00336F83" w:rsidRDefault="002A440D" w:rsidP="00D23FD4">
      <w:pPr>
        <w:pStyle w:val="Corpodetexto"/>
        <w:spacing w:before="120"/>
        <w:ind w:firstLine="851"/>
        <w:jc w:val="both"/>
        <w:rPr>
          <w:rFonts w:ascii="Tahoma" w:hAnsi="Tahoma" w:cs="Tahoma"/>
          <w:szCs w:val="24"/>
        </w:rPr>
      </w:pPr>
    </w:p>
    <w:tbl>
      <w:tblPr>
        <w:tblStyle w:val="Tabelacomgrade"/>
        <w:tblW w:w="9923" w:type="dxa"/>
        <w:tblInd w:w="-459" w:type="dxa"/>
        <w:tblLook w:val="04A0"/>
      </w:tblPr>
      <w:tblGrid>
        <w:gridCol w:w="5245"/>
        <w:gridCol w:w="4678"/>
      </w:tblGrid>
      <w:tr w:rsidR="00D23FD4" w:rsidRPr="00485689" w:rsidTr="00F84833"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3FD4" w:rsidRPr="00485689" w:rsidRDefault="00D23FD4" w:rsidP="00F84833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485689">
              <w:rPr>
                <w:rFonts w:ascii="Tahoma" w:hAnsi="Tahoma" w:cs="Tahoma"/>
                <w:b/>
                <w:sz w:val="24"/>
                <w:szCs w:val="24"/>
              </w:rPr>
              <w:t>JOAN GOES MARTINS FILHO</w:t>
            </w:r>
          </w:p>
          <w:p w:rsidR="00D23FD4" w:rsidRPr="00485689" w:rsidRDefault="00D23FD4" w:rsidP="00F84833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485689">
              <w:rPr>
                <w:rFonts w:ascii="Tahoma" w:hAnsi="Tahoma" w:cs="Tahoma"/>
                <w:i/>
                <w:sz w:val="24"/>
                <w:szCs w:val="24"/>
              </w:rPr>
              <w:t>Secretário-Geral/Presidência</w:t>
            </w:r>
          </w:p>
        </w:tc>
      </w:tr>
      <w:tr w:rsidR="00D23FD4" w:rsidRPr="00485689" w:rsidTr="00F84833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D23FD4" w:rsidRDefault="00D23FD4" w:rsidP="00F84833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     ARLECIO ALEXANDRE GAZAL</w:t>
            </w:r>
          </w:p>
          <w:p w:rsidR="00D23FD4" w:rsidRPr="00485689" w:rsidRDefault="00D23FD4" w:rsidP="00F84833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i/>
                <w:sz w:val="24"/>
                <w:szCs w:val="24"/>
              </w:rPr>
              <w:t xml:space="preserve">   </w:t>
            </w:r>
            <w:r w:rsidRPr="00485689">
              <w:rPr>
                <w:rFonts w:ascii="Tahoma" w:hAnsi="Tahoma" w:cs="Tahoma"/>
                <w:i/>
                <w:sz w:val="24"/>
                <w:szCs w:val="24"/>
              </w:rPr>
              <w:t>Secretário Executivo/Vice-Presidência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D23FD4" w:rsidRDefault="00D23FD4" w:rsidP="00F84833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JANE MARY MARROCOS MALAQUIAS</w:t>
            </w:r>
          </w:p>
          <w:p w:rsidR="00D23FD4" w:rsidRPr="00485689" w:rsidRDefault="00D23FD4" w:rsidP="00F84833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485689">
              <w:rPr>
                <w:rFonts w:ascii="Tahoma" w:hAnsi="Tahoma" w:cs="Tahoma"/>
                <w:i/>
                <w:sz w:val="24"/>
                <w:szCs w:val="24"/>
              </w:rPr>
              <w:t xml:space="preserve">Secretária </w:t>
            </w:r>
            <w:proofErr w:type="gramStart"/>
            <w:r w:rsidRPr="00485689">
              <w:rPr>
                <w:rFonts w:ascii="Tahoma" w:hAnsi="Tahoma" w:cs="Tahoma"/>
                <w:i/>
                <w:sz w:val="24"/>
                <w:szCs w:val="24"/>
              </w:rPr>
              <w:t>Executiva/Primeira</w:t>
            </w:r>
            <w:proofErr w:type="gramEnd"/>
            <w:r w:rsidRPr="00485689">
              <w:rPr>
                <w:rFonts w:ascii="Tahoma" w:hAnsi="Tahoma" w:cs="Tahoma"/>
                <w:i/>
                <w:sz w:val="24"/>
                <w:szCs w:val="24"/>
              </w:rPr>
              <w:t xml:space="preserve"> Secretaria</w:t>
            </w:r>
          </w:p>
        </w:tc>
      </w:tr>
      <w:tr w:rsidR="00D23FD4" w:rsidRPr="00BD4EED" w:rsidTr="00F84833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D23FD4" w:rsidRDefault="00D23FD4" w:rsidP="00F84833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    </w:t>
            </w:r>
            <w:r w:rsidR="00CC7ADD">
              <w:rPr>
                <w:rFonts w:ascii="Tahoma" w:hAnsi="Tahoma" w:cs="Tahoma"/>
                <w:b/>
                <w:sz w:val="24"/>
                <w:szCs w:val="24"/>
              </w:rPr>
              <w:t>RENAN BESSONI PAZ</w:t>
            </w:r>
          </w:p>
          <w:p w:rsidR="00D23FD4" w:rsidRPr="00485689" w:rsidRDefault="00D23FD4" w:rsidP="00F84833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i/>
                <w:sz w:val="24"/>
                <w:szCs w:val="24"/>
              </w:rPr>
              <w:t xml:space="preserve">   </w:t>
            </w:r>
            <w:r w:rsidRPr="00485689">
              <w:rPr>
                <w:rFonts w:ascii="Tahoma" w:hAnsi="Tahoma" w:cs="Tahoma"/>
                <w:i/>
                <w:sz w:val="24"/>
                <w:szCs w:val="24"/>
              </w:rPr>
              <w:t>Secretário Executivo/Segunda Secretaria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D23FD4" w:rsidRDefault="00D23FD4" w:rsidP="00F84833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ALEXANDRE BRAGA CERQUEIRA</w:t>
            </w:r>
          </w:p>
          <w:p w:rsidR="00D23FD4" w:rsidRPr="00BD4EED" w:rsidRDefault="00D23FD4" w:rsidP="00F84833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BD4EED">
              <w:rPr>
                <w:rFonts w:ascii="Tahoma" w:hAnsi="Tahoma" w:cs="Tahoma"/>
                <w:i/>
                <w:sz w:val="24"/>
                <w:szCs w:val="24"/>
              </w:rPr>
              <w:t>Secretário Executivo/Terceira Secretaria</w:t>
            </w:r>
          </w:p>
        </w:tc>
      </w:tr>
    </w:tbl>
    <w:p w:rsidR="00D23FD4" w:rsidRDefault="00D23FD4">
      <w:pPr>
        <w:rPr>
          <w:i/>
          <w:u w:val="single"/>
        </w:rPr>
      </w:pPr>
    </w:p>
    <w:p w:rsidR="0003665A" w:rsidRPr="00D23FD4" w:rsidRDefault="00D23FD4" w:rsidP="00D23FD4">
      <w:pPr>
        <w:tabs>
          <w:tab w:val="left" w:pos="142"/>
        </w:tabs>
        <w:rPr>
          <w:rFonts w:ascii="Tahoma" w:hAnsi="Tahoma" w:cs="Tahoma"/>
          <w:color w:val="FF0000"/>
        </w:rPr>
      </w:pPr>
      <w:r w:rsidRPr="00D23FD4">
        <w:rPr>
          <w:rFonts w:ascii="Tahoma" w:hAnsi="Tahoma" w:cs="Tahoma"/>
          <w:color w:val="FF0000"/>
        </w:rPr>
        <w:t>Este texto não substitui o publicado no Di</w:t>
      </w:r>
      <w:r w:rsidR="00AD10C7">
        <w:rPr>
          <w:rFonts w:ascii="Tahoma" w:hAnsi="Tahoma" w:cs="Tahoma"/>
          <w:color w:val="FF0000"/>
        </w:rPr>
        <w:t>á</w:t>
      </w:r>
      <w:r w:rsidR="001D2758">
        <w:rPr>
          <w:rFonts w:ascii="Tahoma" w:hAnsi="Tahoma" w:cs="Tahoma"/>
          <w:color w:val="FF0000"/>
        </w:rPr>
        <w:t>rio da Câmara Legislativa, de</w:t>
      </w:r>
      <w:r w:rsidR="00412300">
        <w:rPr>
          <w:rFonts w:ascii="Tahoma" w:hAnsi="Tahoma" w:cs="Tahoma"/>
          <w:color w:val="FF0000"/>
        </w:rPr>
        <w:t xml:space="preserve"> 11</w:t>
      </w:r>
      <w:r w:rsidRPr="00D23FD4">
        <w:rPr>
          <w:rFonts w:ascii="Tahoma" w:hAnsi="Tahoma" w:cs="Tahoma"/>
          <w:color w:val="FF0000"/>
        </w:rPr>
        <w:t>/</w:t>
      </w:r>
      <w:r w:rsidR="00C267DB">
        <w:rPr>
          <w:rFonts w:ascii="Tahoma" w:hAnsi="Tahoma" w:cs="Tahoma"/>
          <w:color w:val="FF0000"/>
        </w:rPr>
        <w:t>11</w:t>
      </w:r>
      <w:r w:rsidRPr="00D23FD4">
        <w:rPr>
          <w:rFonts w:ascii="Tahoma" w:hAnsi="Tahoma" w:cs="Tahoma"/>
          <w:color w:val="FF0000"/>
        </w:rPr>
        <w:t>/2013.</w:t>
      </w:r>
    </w:p>
    <w:sectPr w:rsidR="0003665A" w:rsidRPr="00D23FD4" w:rsidSect="00BB4A0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75A8" w:rsidRDefault="006F75A8" w:rsidP="00BB4A02">
      <w:r>
        <w:separator/>
      </w:r>
    </w:p>
  </w:endnote>
  <w:endnote w:type="continuationSeparator" w:id="0">
    <w:p w:rsidR="006F75A8" w:rsidRDefault="006F75A8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517" w:rsidRDefault="00863517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F65CCA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.05pt;margin-top:-4.6pt;width:453.45pt;height:36pt;z-index:251662336" stroked="f">
          <v:textbox style="mso-next-textbox:#_x0000_s2056" inset="0,0,0,0">
            <w:txbxContent>
              <w:p w:rsidR="006F75A8" w:rsidRPr="006A4DBB" w:rsidRDefault="006F75A8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Praça Municipal – Quadra </w:t>
                </w:r>
                <w:proofErr w:type="gramStart"/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>2</w:t>
                </w:r>
                <w:proofErr w:type="gramEnd"/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 – Lote 5 – CEP 70094-902 — Brasília-DF – Tel. (61) 3348-8000</w:t>
                </w:r>
              </w:p>
              <w:p w:rsidR="006F75A8" w:rsidRPr="006A4DBB" w:rsidRDefault="006F75A8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.05pt;margin-top:-4.6pt;width:453.45pt;height:0;z-index:251669504" o:connectortype="straight"/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517" w:rsidRDefault="00863517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75A8" w:rsidRDefault="006F75A8" w:rsidP="00BB4A02">
      <w:r>
        <w:separator/>
      </w:r>
    </w:p>
  </w:footnote>
  <w:footnote w:type="continuationSeparator" w:id="0">
    <w:p w:rsidR="006F75A8" w:rsidRDefault="006F75A8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F65CC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F65CCA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7" type="#_x0000_t32" style="position:absolute;margin-left:.05pt;margin-top:70.1pt;width:453.45pt;height:0;z-index:251670528" o:connectortype="straight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8.4pt;margin-top:1.25pt;width:346.6pt;height:64.9pt;z-index:251661312;v-text-anchor:bottom" stroked="f">
          <v:textbox style="mso-next-textbox:#_x0000_s2055" inset="0,0,0,0">
            <w:txbxContent>
              <w:p w:rsidR="006F75A8" w:rsidRPr="001376AE" w:rsidRDefault="006F75A8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6F75A8" w:rsidRDefault="004C3254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6F75A8" w:rsidRPr="00BB4A02" w:rsidRDefault="006F75A8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 xml:space="preserve">Gabinete da </w:t>
                </w:r>
                <w:r w:rsidR="00863517">
                  <w:rPr>
                    <w:rFonts w:ascii="Tahoma" w:hAnsi="Tahoma" w:cs="Tahoma"/>
                  </w:rPr>
                  <w:t>Mesa Diretora</w:t>
                </w:r>
              </w:p>
            </w:txbxContent>
          </v:textbox>
        </v:shape>
      </w:pict>
    </w:r>
    <w:r w:rsidR="006F75A8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F65CC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80"/>
    <o:shapelayout v:ext="edit">
      <o:idmap v:ext="edit" data="2"/>
      <o:rules v:ext="edit">
        <o:r id="V:Rule3" type="connector" idref="#_x0000_s2073"/>
        <o:r id="V:Rule4" type="connector" idref="#_x0000_s2077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E26F7"/>
    <w:rsid w:val="0003665A"/>
    <w:rsid w:val="00051977"/>
    <w:rsid w:val="000A4996"/>
    <w:rsid w:val="000A4CD3"/>
    <w:rsid w:val="000B4D9A"/>
    <w:rsid w:val="000B6763"/>
    <w:rsid w:val="000D1D3D"/>
    <w:rsid w:val="00104613"/>
    <w:rsid w:val="00114182"/>
    <w:rsid w:val="001376AE"/>
    <w:rsid w:val="001738A2"/>
    <w:rsid w:val="00193858"/>
    <w:rsid w:val="001A2E57"/>
    <w:rsid w:val="001B3806"/>
    <w:rsid w:val="001D2758"/>
    <w:rsid w:val="001E52E7"/>
    <w:rsid w:val="001F555A"/>
    <w:rsid w:val="001F7C91"/>
    <w:rsid w:val="002426E0"/>
    <w:rsid w:val="00275CD7"/>
    <w:rsid w:val="0028083E"/>
    <w:rsid w:val="002922B9"/>
    <w:rsid w:val="002A440D"/>
    <w:rsid w:val="002A792E"/>
    <w:rsid w:val="002E1EFE"/>
    <w:rsid w:val="00300F54"/>
    <w:rsid w:val="00306443"/>
    <w:rsid w:val="00334EE7"/>
    <w:rsid w:val="00372048"/>
    <w:rsid w:val="00385879"/>
    <w:rsid w:val="00394CD5"/>
    <w:rsid w:val="00397535"/>
    <w:rsid w:val="003B0729"/>
    <w:rsid w:val="003B69AC"/>
    <w:rsid w:val="003D570A"/>
    <w:rsid w:val="003F6069"/>
    <w:rsid w:val="00412300"/>
    <w:rsid w:val="00474157"/>
    <w:rsid w:val="004C00ED"/>
    <w:rsid w:val="004C08D8"/>
    <w:rsid w:val="004C3254"/>
    <w:rsid w:val="00500448"/>
    <w:rsid w:val="0054263C"/>
    <w:rsid w:val="0063781B"/>
    <w:rsid w:val="00654630"/>
    <w:rsid w:val="006570B0"/>
    <w:rsid w:val="00670673"/>
    <w:rsid w:val="00673E27"/>
    <w:rsid w:val="006A3518"/>
    <w:rsid w:val="006A4DBB"/>
    <w:rsid w:val="006B60CF"/>
    <w:rsid w:val="006F75A8"/>
    <w:rsid w:val="00740DA4"/>
    <w:rsid w:val="00753DB4"/>
    <w:rsid w:val="007573B9"/>
    <w:rsid w:val="00776DD8"/>
    <w:rsid w:val="00777F82"/>
    <w:rsid w:val="007971F7"/>
    <w:rsid w:val="007C4868"/>
    <w:rsid w:val="007E26EC"/>
    <w:rsid w:val="007F1723"/>
    <w:rsid w:val="0080747E"/>
    <w:rsid w:val="008131A4"/>
    <w:rsid w:val="00853898"/>
    <w:rsid w:val="00863517"/>
    <w:rsid w:val="00871845"/>
    <w:rsid w:val="00877E34"/>
    <w:rsid w:val="0088768F"/>
    <w:rsid w:val="008B07D3"/>
    <w:rsid w:val="008B3318"/>
    <w:rsid w:val="008C0BB2"/>
    <w:rsid w:val="008C6BE0"/>
    <w:rsid w:val="008F36BC"/>
    <w:rsid w:val="008F7C58"/>
    <w:rsid w:val="00900161"/>
    <w:rsid w:val="00915ADC"/>
    <w:rsid w:val="00964A5B"/>
    <w:rsid w:val="009B7B15"/>
    <w:rsid w:val="009C72D1"/>
    <w:rsid w:val="009D1607"/>
    <w:rsid w:val="009F718D"/>
    <w:rsid w:val="00A66740"/>
    <w:rsid w:val="00A676C3"/>
    <w:rsid w:val="00A70D53"/>
    <w:rsid w:val="00AA5051"/>
    <w:rsid w:val="00AA7BF3"/>
    <w:rsid w:val="00AD10C7"/>
    <w:rsid w:val="00AE1D89"/>
    <w:rsid w:val="00B14C22"/>
    <w:rsid w:val="00B35934"/>
    <w:rsid w:val="00BB17F7"/>
    <w:rsid w:val="00BB4A02"/>
    <w:rsid w:val="00BC581C"/>
    <w:rsid w:val="00C06DF1"/>
    <w:rsid w:val="00C22520"/>
    <w:rsid w:val="00C267DB"/>
    <w:rsid w:val="00C319D6"/>
    <w:rsid w:val="00C55939"/>
    <w:rsid w:val="00C6150D"/>
    <w:rsid w:val="00C747A8"/>
    <w:rsid w:val="00C82F6C"/>
    <w:rsid w:val="00C869B1"/>
    <w:rsid w:val="00CA0FC6"/>
    <w:rsid w:val="00CC7ADD"/>
    <w:rsid w:val="00D01BC5"/>
    <w:rsid w:val="00D23FD4"/>
    <w:rsid w:val="00D253CD"/>
    <w:rsid w:val="00D6788F"/>
    <w:rsid w:val="00D771E4"/>
    <w:rsid w:val="00D81DAF"/>
    <w:rsid w:val="00D9170E"/>
    <w:rsid w:val="00DB7E66"/>
    <w:rsid w:val="00DD5A29"/>
    <w:rsid w:val="00E224E4"/>
    <w:rsid w:val="00E3701F"/>
    <w:rsid w:val="00E5088A"/>
    <w:rsid w:val="00E61EF6"/>
    <w:rsid w:val="00E83C04"/>
    <w:rsid w:val="00EA5E05"/>
    <w:rsid w:val="00EC13BB"/>
    <w:rsid w:val="00ED076A"/>
    <w:rsid w:val="00F34F6C"/>
    <w:rsid w:val="00F65CCA"/>
    <w:rsid w:val="00F72CFB"/>
    <w:rsid w:val="00FC098D"/>
    <w:rsid w:val="00FD1C60"/>
    <w:rsid w:val="00FE26F7"/>
    <w:rsid w:val="00FF3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8083E"/>
    <w:pPr>
      <w:keepNext/>
      <w:spacing w:line="480" w:lineRule="auto"/>
      <w:jc w:val="both"/>
      <w:outlineLvl w:val="0"/>
    </w:pPr>
    <w:rPr>
      <w:rFonts w:ascii="Arial" w:hAnsi="Arial"/>
      <w:sz w:val="25"/>
    </w:rPr>
  </w:style>
  <w:style w:type="paragraph" w:styleId="Ttulo2">
    <w:name w:val="heading 2"/>
    <w:basedOn w:val="Normal"/>
    <w:next w:val="Normal"/>
    <w:link w:val="Ttulo2Char"/>
    <w:qFormat/>
    <w:rsid w:val="0028083E"/>
    <w:pPr>
      <w:keepNext/>
      <w:jc w:val="center"/>
      <w:outlineLvl w:val="1"/>
    </w:pPr>
    <w:rPr>
      <w:rFonts w:ascii="Arial" w:hAnsi="Arial"/>
      <w:sz w:val="2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6F75A8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6F75A8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28083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8083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28083E"/>
    <w:rPr>
      <w:rFonts w:ascii="Arial" w:eastAsia="Times New Roman" w:hAnsi="Arial" w:cs="Times New Roman"/>
      <w:sz w:val="25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28083E"/>
    <w:rPr>
      <w:rFonts w:ascii="Arial" w:eastAsia="Times New Roman" w:hAnsi="Arial" w:cs="Times New Roman"/>
      <w:sz w:val="25"/>
      <w:szCs w:val="20"/>
    </w:rPr>
  </w:style>
  <w:style w:type="paragraph" w:styleId="Ttulo">
    <w:name w:val="Title"/>
    <w:basedOn w:val="Normal"/>
    <w:link w:val="TtuloChar"/>
    <w:qFormat/>
    <w:rsid w:val="0028083E"/>
    <w:pPr>
      <w:tabs>
        <w:tab w:val="left" w:pos="426"/>
        <w:tab w:val="left" w:pos="1276"/>
      </w:tabs>
      <w:jc w:val="center"/>
    </w:pPr>
    <w:rPr>
      <w:rFonts w:ascii="Arial" w:hAnsi="Arial"/>
      <w:b/>
      <w:sz w:val="28"/>
    </w:rPr>
  </w:style>
  <w:style w:type="character" w:customStyle="1" w:styleId="TtuloChar">
    <w:name w:val="Título Char"/>
    <w:basedOn w:val="Fontepargpadro"/>
    <w:link w:val="Ttulo"/>
    <w:rsid w:val="0028083E"/>
    <w:rPr>
      <w:rFonts w:ascii="Arial" w:eastAsia="Times New Roman" w:hAnsi="Arial" w:cs="Times New Roman"/>
      <w:b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Documents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2</TotalTime>
  <Pages>1</Pages>
  <Words>164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marcia.machado</cp:lastModifiedBy>
  <cp:revision>2</cp:revision>
  <cp:lastPrinted>2013-08-21T14:11:00Z</cp:lastPrinted>
  <dcterms:created xsi:type="dcterms:W3CDTF">2014-11-13T17:36:00Z</dcterms:created>
  <dcterms:modified xsi:type="dcterms:W3CDTF">2014-11-13T17:36:00Z</dcterms:modified>
</cp:coreProperties>
</file>