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3D1" w:rsidRPr="001747AF" w:rsidRDefault="003D43D1" w:rsidP="003D43D1">
      <w:pPr>
        <w:spacing w:before="120"/>
        <w:ind w:right="-284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 w:rsidR="00D746A2">
        <w:rPr>
          <w:rFonts w:ascii="Tahoma" w:hAnsi="Tahoma" w:cs="Tahoma"/>
          <w:b/>
          <w:sz w:val="24"/>
          <w:szCs w:val="24"/>
        </w:rPr>
        <w:t xml:space="preserve"> 212</w:t>
      </w:r>
      <w:r>
        <w:rPr>
          <w:rFonts w:ascii="Tahoma" w:hAnsi="Tahoma" w:cs="Tahoma"/>
          <w:b/>
          <w:sz w:val="24"/>
          <w:szCs w:val="24"/>
        </w:rPr>
        <w:t>, DE</w:t>
      </w:r>
      <w:r w:rsidR="00D746A2">
        <w:rPr>
          <w:rFonts w:ascii="Tahoma" w:hAnsi="Tahoma" w:cs="Tahoma"/>
          <w:b/>
          <w:sz w:val="24"/>
          <w:szCs w:val="24"/>
        </w:rPr>
        <w:t xml:space="preserve"> 13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SETEMBRO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D43D1" w:rsidRPr="001747AF" w:rsidRDefault="003D43D1" w:rsidP="003D43D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D43D1" w:rsidRDefault="003D43D1" w:rsidP="0062164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de suas atribuições regimentais, </w:t>
      </w:r>
      <w:r w:rsidRPr="00543786">
        <w:rPr>
          <w:rFonts w:ascii="Tahoma" w:hAnsi="Tahoma" w:cs="Tahoma"/>
          <w:szCs w:val="24"/>
        </w:rPr>
        <w:t>RESOLVE:</w:t>
      </w:r>
    </w:p>
    <w:p w:rsidR="003D43D1" w:rsidRDefault="003D43D1" w:rsidP="0062164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260E6F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Constituir Grupo de Trabalho composto pelos servidores a seguir relacionados para, sob coordenação d</w:t>
      </w:r>
      <w:r w:rsidR="0094024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primeir</w:t>
      </w:r>
      <w:r w:rsidR="0094024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>, realizar estudo, av</w:t>
      </w:r>
      <w:r w:rsidR="00940244">
        <w:rPr>
          <w:rFonts w:ascii="Tahoma" w:hAnsi="Tahoma" w:cs="Tahoma"/>
          <w:szCs w:val="24"/>
        </w:rPr>
        <w:t xml:space="preserve">aliação e sugerir procedimentos, </w:t>
      </w:r>
      <w:r>
        <w:rPr>
          <w:rFonts w:ascii="Tahoma" w:hAnsi="Tahoma" w:cs="Tahoma"/>
          <w:szCs w:val="24"/>
        </w:rPr>
        <w:t xml:space="preserve">visando o tratamento adequado e padronizado ao reconhecimento de proposições </w:t>
      </w:r>
      <w:r w:rsidR="00940244">
        <w:rPr>
          <w:rFonts w:ascii="Tahoma" w:hAnsi="Tahoma" w:cs="Tahoma"/>
          <w:szCs w:val="24"/>
        </w:rPr>
        <w:t>referentes a</w:t>
      </w:r>
      <w:r>
        <w:rPr>
          <w:rFonts w:ascii="Tahoma" w:hAnsi="Tahoma" w:cs="Tahoma"/>
          <w:szCs w:val="24"/>
        </w:rPr>
        <w:t xml:space="preserve"> patrimônio cul</w:t>
      </w:r>
      <w:r w:rsidR="00940244">
        <w:rPr>
          <w:rFonts w:ascii="Tahoma" w:hAnsi="Tahoma" w:cs="Tahoma"/>
          <w:szCs w:val="24"/>
        </w:rPr>
        <w:t>tural e/ou material de Brasília.</w:t>
      </w:r>
    </w:p>
    <w:p w:rsidR="003D43D1" w:rsidRDefault="003D43D1" w:rsidP="003D43D1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1701"/>
        <w:gridCol w:w="1701"/>
      </w:tblGrid>
      <w:tr w:rsidR="00940244" w:rsidRPr="00E42233" w:rsidTr="00661098">
        <w:tc>
          <w:tcPr>
            <w:tcW w:w="4253" w:type="dxa"/>
          </w:tcPr>
          <w:p w:rsidR="00940244" w:rsidRPr="00E42233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E42233">
              <w:rPr>
                <w:rFonts w:ascii="Tahoma" w:hAnsi="Tahoma" w:cs="Tahoma"/>
                <w:b/>
                <w:szCs w:val="24"/>
              </w:rPr>
              <w:t>SERVIDOR</w:t>
            </w:r>
            <w:r>
              <w:rPr>
                <w:rFonts w:ascii="Tahoma" w:hAnsi="Tahoma" w:cs="Tahoma"/>
                <w:b/>
                <w:szCs w:val="24"/>
              </w:rPr>
              <w:t>A</w:t>
            </w:r>
          </w:p>
        </w:tc>
        <w:tc>
          <w:tcPr>
            <w:tcW w:w="1701" w:type="dxa"/>
          </w:tcPr>
          <w:p w:rsidR="00940244" w:rsidRPr="00E42233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E42233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701" w:type="dxa"/>
          </w:tcPr>
          <w:p w:rsidR="00940244" w:rsidRPr="00E42233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UNIDADE</w:t>
            </w:r>
          </w:p>
        </w:tc>
      </w:tr>
      <w:tr w:rsidR="00940244" w:rsidRPr="00E42233" w:rsidTr="00661098">
        <w:tc>
          <w:tcPr>
            <w:tcW w:w="4253" w:type="dxa"/>
          </w:tcPr>
          <w:p w:rsidR="00940244" w:rsidRPr="00E42233" w:rsidRDefault="00940244" w:rsidP="003D43D1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proofErr w:type="spellStart"/>
            <w:r>
              <w:rPr>
                <w:rFonts w:ascii="Tahoma" w:hAnsi="Tahoma" w:cs="Tahoma"/>
                <w:szCs w:val="24"/>
              </w:rPr>
              <w:t>Wanda</w:t>
            </w:r>
            <w:proofErr w:type="spellEnd"/>
            <w:r>
              <w:rPr>
                <w:rFonts w:ascii="Tahoma" w:hAnsi="Tahoma" w:cs="Tahoma"/>
                <w:szCs w:val="24"/>
              </w:rPr>
              <w:t xml:space="preserve"> Carla </w:t>
            </w:r>
            <w:proofErr w:type="spellStart"/>
            <w:r>
              <w:rPr>
                <w:rFonts w:ascii="Tahoma" w:hAnsi="Tahoma" w:cs="Tahoma"/>
                <w:szCs w:val="24"/>
              </w:rPr>
              <w:t>Vial</w:t>
            </w:r>
            <w:proofErr w:type="spellEnd"/>
            <w:r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Cs w:val="24"/>
              </w:rPr>
              <w:t>Marchioro</w:t>
            </w:r>
            <w:proofErr w:type="spellEnd"/>
            <w:r>
              <w:rPr>
                <w:rFonts w:ascii="Tahoma" w:hAnsi="Tahoma" w:cs="Tahoma"/>
                <w:szCs w:val="24"/>
              </w:rPr>
              <w:t xml:space="preserve"> Cunha</w:t>
            </w:r>
          </w:p>
        </w:tc>
        <w:tc>
          <w:tcPr>
            <w:tcW w:w="1701" w:type="dxa"/>
          </w:tcPr>
          <w:p w:rsidR="00940244" w:rsidRPr="00E42233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11.222</w:t>
            </w:r>
          </w:p>
        </w:tc>
        <w:tc>
          <w:tcPr>
            <w:tcW w:w="1701" w:type="dxa"/>
          </w:tcPr>
          <w:p w:rsidR="00940244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UCJ</w:t>
            </w:r>
          </w:p>
        </w:tc>
      </w:tr>
      <w:tr w:rsidR="00940244" w:rsidRPr="00E42233" w:rsidTr="00661098">
        <w:tc>
          <w:tcPr>
            <w:tcW w:w="4253" w:type="dxa"/>
          </w:tcPr>
          <w:p w:rsidR="00940244" w:rsidRPr="00E42233" w:rsidRDefault="00940244" w:rsidP="003D43D1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Elisabete da Silva </w:t>
            </w:r>
            <w:proofErr w:type="spellStart"/>
            <w:r>
              <w:rPr>
                <w:rFonts w:ascii="Tahoma" w:hAnsi="Tahoma" w:cs="Tahoma"/>
                <w:szCs w:val="24"/>
              </w:rPr>
              <w:t>Malvar</w:t>
            </w:r>
            <w:proofErr w:type="spellEnd"/>
          </w:p>
        </w:tc>
        <w:tc>
          <w:tcPr>
            <w:tcW w:w="1701" w:type="dxa"/>
          </w:tcPr>
          <w:p w:rsidR="00940244" w:rsidRPr="00E42233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11.930</w:t>
            </w:r>
          </w:p>
        </w:tc>
        <w:tc>
          <w:tcPr>
            <w:tcW w:w="1701" w:type="dxa"/>
          </w:tcPr>
          <w:p w:rsidR="00940244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USE</w:t>
            </w:r>
          </w:p>
        </w:tc>
      </w:tr>
      <w:tr w:rsidR="00940244" w:rsidRPr="00E42233" w:rsidTr="00661098">
        <w:tc>
          <w:tcPr>
            <w:tcW w:w="4253" w:type="dxa"/>
          </w:tcPr>
          <w:p w:rsidR="00940244" w:rsidRPr="00E42233" w:rsidRDefault="00940244" w:rsidP="003D43D1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Regina Celi </w:t>
            </w:r>
            <w:proofErr w:type="spellStart"/>
            <w:r>
              <w:rPr>
                <w:rFonts w:ascii="Tahoma" w:hAnsi="Tahoma" w:cs="Tahoma"/>
                <w:szCs w:val="24"/>
              </w:rPr>
              <w:t>Scorpione</w:t>
            </w:r>
            <w:proofErr w:type="spellEnd"/>
            <w:r>
              <w:rPr>
                <w:rFonts w:ascii="Tahoma" w:hAnsi="Tahoma" w:cs="Tahoma"/>
                <w:szCs w:val="24"/>
              </w:rPr>
              <w:t xml:space="preserve"> Nazareno</w:t>
            </w:r>
          </w:p>
        </w:tc>
        <w:tc>
          <w:tcPr>
            <w:tcW w:w="1701" w:type="dxa"/>
          </w:tcPr>
          <w:p w:rsidR="00940244" w:rsidRPr="00E42233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16.799</w:t>
            </w:r>
          </w:p>
        </w:tc>
        <w:tc>
          <w:tcPr>
            <w:tcW w:w="1701" w:type="dxa"/>
          </w:tcPr>
          <w:p w:rsidR="00940244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USE</w:t>
            </w:r>
          </w:p>
        </w:tc>
      </w:tr>
      <w:tr w:rsidR="00940244" w:rsidRPr="00E42233" w:rsidTr="00661098">
        <w:tc>
          <w:tcPr>
            <w:tcW w:w="4253" w:type="dxa"/>
          </w:tcPr>
          <w:p w:rsidR="00940244" w:rsidRPr="00E42233" w:rsidRDefault="00940244" w:rsidP="003D43D1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Paula Republicano da Silva Pinheiro</w:t>
            </w:r>
          </w:p>
        </w:tc>
        <w:tc>
          <w:tcPr>
            <w:tcW w:w="1701" w:type="dxa"/>
          </w:tcPr>
          <w:p w:rsidR="00940244" w:rsidRPr="00E42233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13.191</w:t>
            </w:r>
          </w:p>
        </w:tc>
        <w:tc>
          <w:tcPr>
            <w:tcW w:w="1701" w:type="dxa"/>
          </w:tcPr>
          <w:p w:rsidR="00940244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UDA</w:t>
            </w:r>
          </w:p>
        </w:tc>
      </w:tr>
      <w:tr w:rsidR="00940244" w:rsidRPr="00E42233" w:rsidTr="00661098">
        <w:tc>
          <w:tcPr>
            <w:tcW w:w="4253" w:type="dxa"/>
          </w:tcPr>
          <w:p w:rsidR="00940244" w:rsidRPr="00E42233" w:rsidRDefault="00940244" w:rsidP="003D43D1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proofErr w:type="spellStart"/>
            <w:r>
              <w:rPr>
                <w:rFonts w:ascii="Tahoma" w:hAnsi="Tahoma" w:cs="Tahoma"/>
                <w:szCs w:val="24"/>
              </w:rPr>
              <w:t>Shelma</w:t>
            </w:r>
            <w:proofErr w:type="spellEnd"/>
            <w:r>
              <w:rPr>
                <w:rFonts w:ascii="Tahoma" w:hAnsi="Tahoma" w:cs="Tahoma"/>
                <w:szCs w:val="24"/>
              </w:rPr>
              <w:t xml:space="preserve"> Regina Cavalcante</w:t>
            </w:r>
          </w:p>
        </w:tc>
        <w:tc>
          <w:tcPr>
            <w:tcW w:w="1701" w:type="dxa"/>
          </w:tcPr>
          <w:p w:rsidR="00940244" w:rsidRPr="00E42233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12.520</w:t>
            </w:r>
          </w:p>
        </w:tc>
        <w:tc>
          <w:tcPr>
            <w:tcW w:w="1701" w:type="dxa"/>
          </w:tcPr>
          <w:p w:rsidR="00940244" w:rsidRDefault="00940244" w:rsidP="0094024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UDA</w:t>
            </w:r>
          </w:p>
        </w:tc>
      </w:tr>
    </w:tbl>
    <w:p w:rsidR="003D43D1" w:rsidRPr="00336F83" w:rsidRDefault="003D43D1" w:rsidP="003D43D1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9076" w:type="dxa"/>
        <w:tblInd w:w="108" w:type="dxa"/>
        <w:tblLook w:val="04A0"/>
      </w:tblPr>
      <w:tblGrid>
        <w:gridCol w:w="9076"/>
      </w:tblGrid>
      <w:tr w:rsidR="003D43D1" w:rsidRPr="00635184" w:rsidTr="000A3AA3">
        <w:trPr>
          <w:trHeight w:val="1405"/>
        </w:trPr>
        <w:tc>
          <w:tcPr>
            <w:tcW w:w="9076" w:type="dxa"/>
          </w:tcPr>
          <w:p w:rsidR="003D43D1" w:rsidRDefault="0062164B" w:rsidP="0062164B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 </w:t>
            </w:r>
            <w:r w:rsidR="003D43D1">
              <w:rPr>
                <w:rFonts w:ascii="Tahoma" w:hAnsi="Tahoma" w:cs="Tahoma"/>
                <w:b/>
                <w:sz w:val="24"/>
                <w:szCs w:val="24"/>
              </w:rPr>
              <w:t xml:space="preserve">Art. 2º </w:t>
            </w:r>
            <w:r w:rsidR="007F0E6D">
              <w:rPr>
                <w:rFonts w:ascii="Tahoma" w:hAnsi="Tahoma" w:cs="Tahoma"/>
                <w:sz w:val="24"/>
                <w:szCs w:val="24"/>
              </w:rPr>
              <w:t xml:space="preserve">O Grupo de Trabalho terá o prazo de 30 (trinta) dias, prorrogáveis por igual período, para apresentação </w:t>
            </w:r>
            <w:r w:rsidR="00940244">
              <w:rPr>
                <w:rFonts w:ascii="Tahoma" w:hAnsi="Tahoma" w:cs="Tahoma"/>
                <w:sz w:val="24"/>
                <w:szCs w:val="24"/>
              </w:rPr>
              <w:t>do resultado do trabalho</w:t>
            </w:r>
            <w:r w:rsidR="007F0E6D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3D43D1" w:rsidRDefault="0062164B" w:rsidP="000A3AA3">
            <w:pPr>
              <w:tabs>
                <w:tab w:val="left" w:pos="851"/>
              </w:tabs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</w:t>
            </w:r>
            <w:r w:rsidR="003D43D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3D43D1" w:rsidRPr="00260E6F">
              <w:rPr>
                <w:rFonts w:ascii="Tahoma" w:hAnsi="Tahoma" w:cs="Tahoma"/>
                <w:b/>
                <w:sz w:val="24"/>
                <w:szCs w:val="24"/>
              </w:rPr>
              <w:t>Art. 3º</w:t>
            </w:r>
            <w:r w:rsidR="003D43D1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3D43D1">
              <w:rPr>
                <w:rFonts w:ascii="Tahoma" w:hAnsi="Tahoma" w:cs="Tahoma"/>
                <w:sz w:val="24"/>
                <w:szCs w:val="24"/>
              </w:rPr>
              <w:t>Revogam-se as disposições em contrári</w:t>
            </w:r>
            <w:r w:rsidR="000A3AA3">
              <w:rPr>
                <w:rFonts w:ascii="Tahoma" w:hAnsi="Tahoma" w:cs="Tahoma"/>
                <w:sz w:val="24"/>
                <w:szCs w:val="24"/>
              </w:rPr>
              <w:t>o.</w:t>
            </w:r>
          </w:p>
          <w:p w:rsidR="000A3AA3" w:rsidRDefault="000A3AA3" w:rsidP="000A3AA3">
            <w:pPr>
              <w:tabs>
                <w:tab w:val="left" w:pos="851"/>
              </w:tabs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  <w:p w:rsidR="000A3AA3" w:rsidRPr="000A3AA3" w:rsidRDefault="000A3AA3" w:rsidP="000A3AA3">
            <w:pPr>
              <w:tabs>
                <w:tab w:val="left" w:pos="851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A3AA3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0A3AA3" w:rsidRPr="000A3AA3" w:rsidRDefault="000A3AA3" w:rsidP="000A3AA3">
            <w:pPr>
              <w:tabs>
                <w:tab w:val="left" w:pos="851"/>
              </w:tabs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A3AA3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</w:tbl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6C3235" w:rsidRPr="00485689" w:rsidTr="00597EF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A3AA3" w:rsidRDefault="000A3AA3" w:rsidP="00597EF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C3235" w:rsidRDefault="006C3235" w:rsidP="00597EF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6C3235" w:rsidRPr="00485689" w:rsidRDefault="006C3235" w:rsidP="00597EF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A3AA3" w:rsidRDefault="000A3AA3" w:rsidP="00597EF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C3235" w:rsidRDefault="006C3235" w:rsidP="00597EF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6C3235" w:rsidRDefault="006C3235" w:rsidP="00597EF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6C3235" w:rsidRPr="00485689" w:rsidRDefault="006C3235" w:rsidP="00597EF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6C3235" w:rsidRPr="00BD4EED" w:rsidTr="00597EF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3235" w:rsidRDefault="006C3235" w:rsidP="00597EF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DC54C7" w:rsidRPr="00DC54C7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6C3235" w:rsidRPr="00485689" w:rsidRDefault="006C3235" w:rsidP="00597EF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C3235" w:rsidRDefault="006C3235" w:rsidP="00597EF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6C3235" w:rsidRPr="00BD4EED" w:rsidRDefault="006C3235" w:rsidP="00597EF2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p w:rsidR="0003665A" w:rsidRPr="00D746A2" w:rsidRDefault="00D746A2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D746A2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16/9/2013.</w:t>
      </w:r>
    </w:p>
    <w:sectPr w:rsidR="0003665A" w:rsidRPr="00D746A2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6D1" w:rsidRDefault="004D26D1" w:rsidP="00BB4A02">
      <w:r>
        <w:separator/>
      </w:r>
    </w:p>
  </w:endnote>
  <w:endnote w:type="continuationSeparator" w:id="0">
    <w:p w:rsidR="004D26D1" w:rsidRDefault="004D26D1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6D1" w:rsidRDefault="005B377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4D26D1" w:rsidRPr="006C3235" w:rsidRDefault="004D26D1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C3235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C3235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C3235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4D26D1" w:rsidRPr="006C3235" w:rsidRDefault="004D26D1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C3235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6D1" w:rsidRDefault="004D26D1" w:rsidP="00BB4A02">
      <w:r>
        <w:separator/>
      </w:r>
    </w:p>
  </w:footnote>
  <w:footnote w:type="continuationSeparator" w:id="0">
    <w:p w:rsidR="004D26D1" w:rsidRDefault="004D26D1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6D1" w:rsidRDefault="005B37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6D1" w:rsidRDefault="005B377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4D26D1" w:rsidRPr="001376AE" w:rsidRDefault="004D26D1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D26D1" w:rsidRDefault="00D746A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D26D1" w:rsidRPr="00BB4A02" w:rsidRDefault="004D26D1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D26D1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6D1" w:rsidRDefault="005B377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3AA3"/>
    <w:rsid w:val="000A4CD3"/>
    <w:rsid w:val="001376AE"/>
    <w:rsid w:val="001846B2"/>
    <w:rsid w:val="001A2E57"/>
    <w:rsid w:val="001E4373"/>
    <w:rsid w:val="002426E0"/>
    <w:rsid w:val="00275CD7"/>
    <w:rsid w:val="002A792E"/>
    <w:rsid w:val="002E1EFE"/>
    <w:rsid w:val="00306443"/>
    <w:rsid w:val="00334EE7"/>
    <w:rsid w:val="003D43D1"/>
    <w:rsid w:val="003D570A"/>
    <w:rsid w:val="004C08D8"/>
    <w:rsid w:val="004D26D1"/>
    <w:rsid w:val="00500448"/>
    <w:rsid w:val="0054263C"/>
    <w:rsid w:val="005B3770"/>
    <w:rsid w:val="0062164B"/>
    <w:rsid w:val="0063781B"/>
    <w:rsid w:val="00654630"/>
    <w:rsid w:val="006570B0"/>
    <w:rsid w:val="00673E27"/>
    <w:rsid w:val="006A3518"/>
    <w:rsid w:val="006B60CF"/>
    <w:rsid w:val="006C3235"/>
    <w:rsid w:val="00740DA4"/>
    <w:rsid w:val="007971F7"/>
    <w:rsid w:val="007C4868"/>
    <w:rsid w:val="007F0E6D"/>
    <w:rsid w:val="007F1723"/>
    <w:rsid w:val="008725BC"/>
    <w:rsid w:val="00877E34"/>
    <w:rsid w:val="0088768F"/>
    <w:rsid w:val="008B6FE2"/>
    <w:rsid w:val="00940244"/>
    <w:rsid w:val="00964A5B"/>
    <w:rsid w:val="00994037"/>
    <w:rsid w:val="009B7B15"/>
    <w:rsid w:val="009D1607"/>
    <w:rsid w:val="00A63AF6"/>
    <w:rsid w:val="00A676C3"/>
    <w:rsid w:val="00AA5051"/>
    <w:rsid w:val="00B768C3"/>
    <w:rsid w:val="00BB4A02"/>
    <w:rsid w:val="00C319D6"/>
    <w:rsid w:val="00C6150D"/>
    <w:rsid w:val="00C747A8"/>
    <w:rsid w:val="00C82F6C"/>
    <w:rsid w:val="00D37C8F"/>
    <w:rsid w:val="00D746A2"/>
    <w:rsid w:val="00D81DAF"/>
    <w:rsid w:val="00DC54C7"/>
    <w:rsid w:val="00E836F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2013-07-25T18:51:00Z</cp:lastPrinted>
  <dcterms:created xsi:type="dcterms:W3CDTF">2014-03-27T17:51:00Z</dcterms:created>
  <dcterms:modified xsi:type="dcterms:W3CDTF">2014-03-27T17:51:00Z</dcterms:modified>
</cp:coreProperties>
</file>