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CB5B37" w:rsidRPr="00750942" w:rsidRDefault="00CB5B37" w:rsidP="00CB5B37">
      <w:pPr>
        <w:pStyle w:val="Ttulo2"/>
        <w:rPr>
          <w:rFonts w:ascii="Tahoma" w:hAnsi="Tahoma"/>
          <w:b/>
          <w:sz w:val="26"/>
          <w:szCs w:val="26"/>
        </w:rPr>
      </w:pPr>
      <w:r w:rsidRPr="00750942">
        <w:rPr>
          <w:rFonts w:ascii="Tahoma" w:hAnsi="Tahoma"/>
          <w:b/>
          <w:sz w:val="26"/>
          <w:szCs w:val="26"/>
        </w:rPr>
        <w:t>PORTARIA–GMD</w:t>
      </w:r>
      <w:r>
        <w:rPr>
          <w:rFonts w:ascii="Tahoma" w:hAnsi="Tahoma"/>
          <w:b/>
          <w:sz w:val="26"/>
          <w:szCs w:val="26"/>
        </w:rPr>
        <w:t xml:space="preserve"> </w:t>
      </w:r>
      <w:r w:rsidRPr="00750942">
        <w:rPr>
          <w:rFonts w:ascii="Tahoma" w:hAnsi="Tahoma"/>
          <w:b/>
          <w:sz w:val="26"/>
          <w:szCs w:val="26"/>
        </w:rPr>
        <w:t xml:space="preserve">Nº </w:t>
      </w:r>
      <w:r w:rsidR="00410A9A">
        <w:rPr>
          <w:rFonts w:ascii="Tahoma" w:hAnsi="Tahoma"/>
          <w:b/>
          <w:sz w:val="26"/>
          <w:szCs w:val="26"/>
        </w:rPr>
        <w:t>135</w:t>
      </w:r>
      <w:r>
        <w:rPr>
          <w:rFonts w:ascii="Tahoma" w:hAnsi="Tahoma"/>
          <w:b/>
          <w:sz w:val="26"/>
          <w:szCs w:val="26"/>
        </w:rPr>
        <w:t xml:space="preserve">, </w:t>
      </w:r>
      <w:r w:rsidR="00410A9A">
        <w:rPr>
          <w:rFonts w:ascii="Tahoma" w:hAnsi="Tahoma"/>
          <w:b/>
          <w:sz w:val="26"/>
          <w:szCs w:val="26"/>
        </w:rPr>
        <w:t xml:space="preserve">DE </w:t>
      </w:r>
      <w:proofErr w:type="gramStart"/>
      <w:r w:rsidR="00410A9A">
        <w:rPr>
          <w:rFonts w:ascii="Tahoma" w:hAnsi="Tahoma"/>
          <w:b/>
          <w:sz w:val="26"/>
          <w:szCs w:val="26"/>
        </w:rPr>
        <w:t>4</w:t>
      </w:r>
      <w:proofErr w:type="gramEnd"/>
      <w:r w:rsidR="00410A9A">
        <w:rPr>
          <w:rFonts w:ascii="Tahoma" w:hAnsi="Tahoma"/>
          <w:b/>
          <w:sz w:val="26"/>
          <w:szCs w:val="26"/>
        </w:rPr>
        <w:t xml:space="preserve"> DE JULHO DE 2013</w:t>
      </w:r>
    </w:p>
    <w:p w:rsidR="00CB5B37" w:rsidRDefault="00CB5B37" w:rsidP="00CB5B37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CB5B37" w:rsidRDefault="00CB5B37" w:rsidP="00CB5B37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CB5B37" w:rsidRDefault="00410A9A" w:rsidP="00CB5B37">
      <w:pPr>
        <w:pStyle w:val="Corpodetexto"/>
        <w:ind w:firstLine="851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>O GABINETE DA MESA DIRETORA DA CÂMARA LEGISLATIVA DO DISTRITO FEDERAL</w:t>
      </w:r>
      <w:r w:rsidR="00CB5B37" w:rsidRPr="007828B1">
        <w:rPr>
          <w:rFonts w:ascii="Tahoma" w:hAnsi="Tahoma"/>
          <w:szCs w:val="24"/>
        </w:rPr>
        <w:t>, no uso da atribuição que lhe foi delegada pelos Atos da Mesa Diretora nº 55/</w:t>
      </w:r>
      <w:r>
        <w:rPr>
          <w:rFonts w:ascii="Tahoma" w:hAnsi="Tahoma"/>
          <w:szCs w:val="24"/>
        </w:rPr>
        <w:t>20</w:t>
      </w:r>
      <w:r w:rsidR="00CB5B37" w:rsidRPr="007828B1">
        <w:rPr>
          <w:rFonts w:ascii="Tahoma" w:hAnsi="Tahoma"/>
          <w:szCs w:val="24"/>
        </w:rPr>
        <w:t>00 e 42/</w:t>
      </w:r>
      <w:r>
        <w:rPr>
          <w:rFonts w:ascii="Tahoma" w:hAnsi="Tahoma"/>
          <w:szCs w:val="24"/>
        </w:rPr>
        <w:t>20</w:t>
      </w:r>
      <w:r w:rsidR="00CB5B37" w:rsidRPr="007828B1">
        <w:rPr>
          <w:rFonts w:ascii="Tahoma" w:hAnsi="Tahoma"/>
          <w:szCs w:val="24"/>
        </w:rPr>
        <w:t>03,</w:t>
      </w:r>
      <w:r>
        <w:rPr>
          <w:rFonts w:ascii="Tahoma" w:hAnsi="Tahoma"/>
          <w:szCs w:val="24"/>
        </w:rPr>
        <w:t xml:space="preserve"> </w:t>
      </w:r>
      <w:r w:rsidR="00CB5B37" w:rsidRPr="00DD7CCC">
        <w:rPr>
          <w:rFonts w:ascii="Tahoma" w:hAnsi="Tahoma"/>
          <w:szCs w:val="24"/>
        </w:rPr>
        <w:t>RESOLVE</w:t>
      </w:r>
      <w:r>
        <w:rPr>
          <w:rFonts w:ascii="Tahoma" w:hAnsi="Tahoma"/>
          <w:szCs w:val="24"/>
        </w:rPr>
        <w:t>:</w:t>
      </w:r>
      <w:r w:rsidR="00CB5B37" w:rsidRPr="00DD7CCC">
        <w:rPr>
          <w:rFonts w:ascii="Tahoma" w:hAnsi="Tahoma"/>
          <w:szCs w:val="24"/>
        </w:rPr>
        <w:t xml:space="preserve"> </w:t>
      </w:r>
    </w:p>
    <w:p w:rsidR="00CB5B37" w:rsidRDefault="00CB5B37" w:rsidP="00CB5B37">
      <w:pPr>
        <w:ind w:left="708" w:firstLine="708"/>
        <w:rPr>
          <w:rFonts w:ascii="Tahoma" w:hAnsi="Tahoma"/>
          <w:sz w:val="16"/>
          <w:szCs w:val="16"/>
        </w:rPr>
      </w:pPr>
    </w:p>
    <w:p w:rsidR="00CB5B37" w:rsidRDefault="00CB5B37" w:rsidP="00CB5B37">
      <w:pPr>
        <w:ind w:left="708" w:firstLine="708"/>
        <w:rPr>
          <w:rFonts w:ascii="Tahoma" w:hAnsi="Tahoma"/>
          <w:sz w:val="16"/>
          <w:szCs w:val="16"/>
        </w:rPr>
      </w:pPr>
    </w:p>
    <w:p w:rsidR="00CB5B37" w:rsidRPr="00DD7CCC" w:rsidRDefault="00410A9A" w:rsidP="00410A9A">
      <w:pPr>
        <w:tabs>
          <w:tab w:val="left" w:pos="851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</w:t>
      </w:r>
      <w:r w:rsidRPr="00DD7CCC">
        <w:rPr>
          <w:rFonts w:ascii="Tahoma" w:hAnsi="Tahoma"/>
          <w:sz w:val="24"/>
          <w:szCs w:val="24"/>
        </w:rPr>
        <w:t>Aprovar os seguintes requerimentos</w:t>
      </w:r>
      <w:r>
        <w:rPr>
          <w:rFonts w:ascii="Tahoma" w:hAnsi="Tahoma"/>
          <w:sz w:val="24"/>
          <w:szCs w:val="24"/>
        </w:rPr>
        <w:t>.</w:t>
      </w:r>
    </w:p>
    <w:p w:rsidR="00CB5B37" w:rsidRDefault="00CB5B37" w:rsidP="00CB5B37">
      <w:pPr>
        <w:jc w:val="center"/>
        <w:rPr>
          <w:rFonts w:ascii="Tahoma" w:hAnsi="Tahoma"/>
          <w:sz w:val="16"/>
          <w:szCs w:val="16"/>
        </w:rPr>
      </w:pPr>
    </w:p>
    <w:p w:rsidR="00CB5B37" w:rsidRDefault="00CB5B37" w:rsidP="00CB5B37">
      <w:pPr>
        <w:jc w:val="center"/>
        <w:rPr>
          <w:rFonts w:ascii="Tahoma" w:hAnsi="Tahoma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268"/>
        <w:gridCol w:w="5387"/>
      </w:tblGrid>
      <w:tr w:rsidR="00CB5B37" w:rsidRPr="007828B1" w:rsidTr="00410A9A">
        <w:trPr>
          <w:trHeight w:val="1035"/>
        </w:trPr>
        <w:tc>
          <w:tcPr>
            <w:tcW w:w="1913" w:type="dxa"/>
          </w:tcPr>
          <w:p w:rsidR="00CB5B37" w:rsidRPr="007828B1" w:rsidRDefault="00CB5B37" w:rsidP="00410A9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CB5B37" w:rsidRPr="007828B1" w:rsidRDefault="00CB5B37" w:rsidP="00410A9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7828B1">
              <w:rPr>
                <w:rFonts w:ascii="Tahoma" w:hAnsi="Tahoma"/>
                <w:b/>
                <w:sz w:val="24"/>
                <w:szCs w:val="24"/>
              </w:rPr>
              <w:t>Número do</w:t>
            </w:r>
            <w:r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7828B1">
              <w:rPr>
                <w:rFonts w:ascii="Tahoma" w:hAnsi="Tahoma"/>
                <w:b/>
                <w:sz w:val="24"/>
                <w:szCs w:val="24"/>
              </w:rPr>
              <w:t>Requerimento</w:t>
            </w:r>
          </w:p>
        </w:tc>
        <w:tc>
          <w:tcPr>
            <w:tcW w:w="2268" w:type="dxa"/>
          </w:tcPr>
          <w:p w:rsidR="00CB5B37" w:rsidRPr="007828B1" w:rsidRDefault="00CB5B37" w:rsidP="00410A9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CB5B37" w:rsidRPr="007828B1" w:rsidRDefault="00CB5B37" w:rsidP="00410A9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proofErr w:type="gramStart"/>
            <w:r w:rsidRPr="007828B1">
              <w:rPr>
                <w:rFonts w:ascii="Tahoma" w:hAnsi="Tahoma"/>
                <w:b/>
                <w:sz w:val="24"/>
                <w:szCs w:val="24"/>
              </w:rPr>
              <w:t>Deputado(</w:t>
            </w:r>
            <w:proofErr w:type="gramEnd"/>
            <w:r w:rsidRPr="007828B1">
              <w:rPr>
                <w:rFonts w:ascii="Tahoma" w:hAnsi="Tahoma"/>
                <w:b/>
                <w:sz w:val="24"/>
                <w:szCs w:val="24"/>
              </w:rPr>
              <w:t>a) Autor(a)</w:t>
            </w:r>
          </w:p>
        </w:tc>
        <w:tc>
          <w:tcPr>
            <w:tcW w:w="5387" w:type="dxa"/>
          </w:tcPr>
          <w:p w:rsidR="00CB5B37" w:rsidRPr="007828B1" w:rsidRDefault="00CB5B37" w:rsidP="00410A9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CB5B37" w:rsidRPr="007828B1" w:rsidRDefault="00410A9A" w:rsidP="00410A9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Assunto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2620/2013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CB5B37" w:rsidRPr="00410A9A" w:rsidRDefault="00CB5B37" w:rsidP="005F2B14">
            <w:pPr>
              <w:pStyle w:val="Ttulo3"/>
              <w:jc w:val="both"/>
              <w:rPr>
                <w:rFonts w:ascii="Tahoma" w:hAnsi="Tahoma"/>
                <w:b w:val="0"/>
                <w:color w:val="auto"/>
                <w:sz w:val="24"/>
                <w:szCs w:val="24"/>
              </w:rPr>
            </w:pPr>
            <w:r w:rsidRPr="00410A9A">
              <w:rPr>
                <w:rFonts w:ascii="Tahoma" w:hAnsi="Tahoma"/>
                <w:b w:val="0"/>
                <w:color w:val="auto"/>
                <w:sz w:val="24"/>
                <w:szCs w:val="24"/>
              </w:rPr>
              <w:t>Requer, à Secretaria de Justiça, Direitos Humanos e Cidadania, cópia da lista nominal das pessoas cadastradas como Portadores de Necessidades Especiais.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2621/2013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</w:pPr>
            <w:r w:rsidRPr="004577FA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CB5B37" w:rsidRDefault="00CB5B37" w:rsidP="005F2B14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>Requer, à Secretaria de Esportes, cópia de dados estatísticos do número de pessoas que podem e que são atendidas simultaneamente em cada Centro Olímpico do Distrito Federal.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2622/2013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</w:pPr>
            <w:r w:rsidRPr="004577FA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CB5B37" w:rsidRDefault="00CB5B37" w:rsidP="005F2B14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 xml:space="preserve">Requer, ao Diretor Geral do DETRAN/DF, cópia do processo n° 055.014.275/2012, referente à compra realizada pela autarquia com a empresa World Center Comércio Importação e Exportação Ltda. 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2623/2013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</w:pPr>
            <w:r w:rsidRPr="004577FA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387" w:type="dxa"/>
          </w:tcPr>
          <w:p w:rsidR="00CB5B37" w:rsidRDefault="00CB5B37" w:rsidP="005F2B14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>Requer, ao Diretor Geral do DETRAN/DF, cópia do processo n° 055.030.701/2012, referente à compra realizada pela autarquia com a empresa World Center Comércio Importação e Exportação Ltda.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2617/2013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Celina Leão</w:t>
            </w:r>
          </w:p>
        </w:tc>
        <w:tc>
          <w:tcPr>
            <w:tcW w:w="5387" w:type="dxa"/>
          </w:tcPr>
          <w:p w:rsidR="00CB5B37" w:rsidRDefault="00CB5B37" w:rsidP="005F2B14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>Requer informações, ao Diretor-Geral do DER/DF, sobre os valores arrecadados mensalmente com a cobrança de multas de trânsito, a partir do ano de 2011, até a presente data.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2615/2013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Celina Leão</w:t>
            </w:r>
          </w:p>
        </w:tc>
        <w:tc>
          <w:tcPr>
            <w:tcW w:w="5387" w:type="dxa"/>
          </w:tcPr>
          <w:p w:rsidR="00CB5B37" w:rsidRDefault="00CB5B37" w:rsidP="005F2B14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>Requer, à Secretaria de Segurança Pública, cópia de relatórios de ocorrências de crimes registrados no Distrito Federal, por Região Administrativa, a partir do ano de 2011, até a presente data.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2616/2013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Celina Leão</w:t>
            </w:r>
          </w:p>
        </w:tc>
        <w:tc>
          <w:tcPr>
            <w:tcW w:w="5387" w:type="dxa"/>
          </w:tcPr>
          <w:p w:rsidR="00CB5B37" w:rsidRDefault="00CB5B37" w:rsidP="005F2B14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 xml:space="preserve">Requer informações, ao Diretor-Geral do DETRAN/DF, sobre os valores arrecadados mensalmente com a cobrança de multas de </w:t>
            </w:r>
            <w:r>
              <w:rPr>
                <w:rFonts w:ascii="Tahoma" w:hAnsi="Tahoma"/>
                <w:sz w:val="24"/>
                <w:szCs w:val="24"/>
              </w:rPr>
              <w:lastRenderedPageBreak/>
              <w:t>trânsito, a partir do ano de 2011, até a presente data.</w:t>
            </w:r>
          </w:p>
        </w:tc>
      </w:tr>
      <w:tr w:rsidR="00CB5B37" w:rsidRPr="007828B1" w:rsidTr="005F2B14">
        <w:tc>
          <w:tcPr>
            <w:tcW w:w="1913" w:type="dxa"/>
          </w:tcPr>
          <w:p w:rsidR="00CB5B37" w:rsidRDefault="00CB5B37" w:rsidP="005F2B14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lastRenderedPageBreak/>
              <w:t>2510/2013</w:t>
            </w:r>
          </w:p>
        </w:tc>
        <w:tc>
          <w:tcPr>
            <w:tcW w:w="2268" w:type="dxa"/>
          </w:tcPr>
          <w:p w:rsidR="00CB5B37" w:rsidRDefault="00CB5B37" w:rsidP="005F2B14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Patrício</w:t>
            </w:r>
          </w:p>
        </w:tc>
        <w:tc>
          <w:tcPr>
            <w:tcW w:w="5387" w:type="dxa"/>
          </w:tcPr>
          <w:p w:rsidR="00CB5B37" w:rsidRDefault="00CB5B37" w:rsidP="005F2B14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>Requer, à Secretaria da Casa Militar, cópia dos contratos celebrados por aquela Secretaria, de janeiro de 2012 até maio de 2013.</w:t>
            </w:r>
          </w:p>
        </w:tc>
      </w:tr>
    </w:tbl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553ED1">
        <w:rPr>
          <w:rFonts w:ascii="Tahoma" w:hAnsi="Tahoma" w:cs="Tahoma"/>
          <w:color w:val="FF0000"/>
        </w:rPr>
        <w:t>5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DE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D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DE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B44D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0255"/>
    <w:rsid w:val="000B4D9A"/>
    <w:rsid w:val="000B6763"/>
    <w:rsid w:val="000D350C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10A9A"/>
    <w:rsid w:val="004C08D8"/>
    <w:rsid w:val="004C3254"/>
    <w:rsid w:val="00500448"/>
    <w:rsid w:val="0054263C"/>
    <w:rsid w:val="00545BD9"/>
    <w:rsid w:val="00553ED1"/>
    <w:rsid w:val="0063781B"/>
    <w:rsid w:val="00654630"/>
    <w:rsid w:val="006570B0"/>
    <w:rsid w:val="00673E27"/>
    <w:rsid w:val="00690144"/>
    <w:rsid w:val="006A3518"/>
    <w:rsid w:val="006A4DBB"/>
    <w:rsid w:val="006B60CF"/>
    <w:rsid w:val="006F75A8"/>
    <w:rsid w:val="00727B33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C0BB2"/>
    <w:rsid w:val="008C6BE0"/>
    <w:rsid w:val="008F7C58"/>
    <w:rsid w:val="00900161"/>
    <w:rsid w:val="00942289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44DEC"/>
    <w:rsid w:val="00BB17F7"/>
    <w:rsid w:val="00BB4A02"/>
    <w:rsid w:val="00C06DF1"/>
    <w:rsid w:val="00C1522D"/>
    <w:rsid w:val="00C319D6"/>
    <w:rsid w:val="00C55939"/>
    <w:rsid w:val="00C6150D"/>
    <w:rsid w:val="00C747A8"/>
    <w:rsid w:val="00C82F6C"/>
    <w:rsid w:val="00CB5B37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44342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B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2014-02-19T20:08:00Z</dcterms:created>
  <dcterms:modified xsi:type="dcterms:W3CDTF">2014-02-19T20:11:00Z</dcterms:modified>
</cp:coreProperties>
</file>