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867985" w:rsidRPr="001747AF" w:rsidRDefault="00867985" w:rsidP="00867985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>
        <w:rPr>
          <w:rFonts w:ascii="Tahoma" w:hAnsi="Tahoma" w:cs="Tahoma"/>
          <w:b/>
          <w:sz w:val="24"/>
          <w:szCs w:val="24"/>
        </w:rPr>
        <w:t>6</w:t>
      </w:r>
      <w:r w:rsidR="004212D0">
        <w:rPr>
          <w:rFonts w:ascii="Tahoma" w:hAnsi="Tahoma" w:cs="Tahoma"/>
          <w:b/>
          <w:sz w:val="24"/>
          <w:szCs w:val="24"/>
        </w:rPr>
        <w:t>3</w:t>
      </w:r>
      <w:r>
        <w:rPr>
          <w:rFonts w:ascii="Tahoma" w:hAnsi="Tahoma" w:cs="Tahoma"/>
          <w:b/>
          <w:sz w:val="24"/>
          <w:szCs w:val="24"/>
        </w:rPr>
        <w:t>, DE 2</w:t>
      </w:r>
      <w:r w:rsidR="00B946A6">
        <w:rPr>
          <w:rFonts w:ascii="Tahoma" w:hAnsi="Tahoma" w:cs="Tahoma"/>
          <w:b/>
          <w:sz w:val="24"/>
          <w:szCs w:val="24"/>
        </w:rPr>
        <w:t>9</w:t>
      </w:r>
      <w:r>
        <w:rPr>
          <w:rFonts w:ascii="Tahoma" w:hAnsi="Tahoma" w:cs="Tahoma"/>
          <w:b/>
          <w:sz w:val="24"/>
          <w:szCs w:val="24"/>
        </w:rPr>
        <w:t xml:space="preserve"> DE ABRIL 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867985" w:rsidRPr="001747AF" w:rsidRDefault="00867985" w:rsidP="00867985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867985" w:rsidRDefault="00867985" w:rsidP="00867985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 xml:space="preserve">O </w:t>
      </w:r>
      <w:r w:rsidR="00B946A6">
        <w:rPr>
          <w:rFonts w:ascii="Tahoma" w:hAnsi="Tahoma" w:cs="Tahoma"/>
          <w:szCs w:val="24"/>
        </w:rPr>
        <w:t>SECRETÁRIO EXECUTIVO DO GABINETE DA MESA DIRETORA-TERCEIRA SECRETARIA</w:t>
      </w:r>
      <w:r>
        <w:rPr>
          <w:rFonts w:ascii="Tahoma" w:hAnsi="Tahoma" w:cs="Tahoma"/>
          <w:szCs w:val="24"/>
        </w:rPr>
        <w:t>, no uso da</w:t>
      </w:r>
      <w:r w:rsidRPr="00543786">
        <w:rPr>
          <w:rFonts w:ascii="Tahoma" w:hAnsi="Tahoma" w:cs="Tahoma"/>
          <w:szCs w:val="24"/>
        </w:rPr>
        <w:t xml:space="preserve"> atribuiç</w:t>
      </w:r>
      <w:r w:rsidR="00B946A6">
        <w:rPr>
          <w:rFonts w:ascii="Tahoma" w:hAnsi="Tahoma" w:cs="Tahoma"/>
          <w:szCs w:val="24"/>
        </w:rPr>
        <w:t xml:space="preserve">ão </w:t>
      </w:r>
      <w:r>
        <w:rPr>
          <w:rFonts w:ascii="Tahoma" w:hAnsi="Tahoma" w:cs="Tahoma"/>
          <w:szCs w:val="24"/>
        </w:rPr>
        <w:t>que lhe fo</w:t>
      </w:r>
      <w:r w:rsidR="00B946A6">
        <w:rPr>
          <w:rFonts w:ascii="Tahoma" w:hAnsi="Tahoma" w:cs="Tahoma"/>
          <w:szCs w:val="24"/>
        </w:rPr>
        <w:t>i</w:t>
      </w:r>
      <w:r>
        <w:rPr>
          <w:rFonts w:ascii="Tahoma" w:hAnsi="Tahoma" w:cs="Tahoma"/>
          <w:szCs w:val="24"/>
        </w:rPr>
        <w:t xml:space="preserve"> delegada</w:t>
      </w:r>
      <w:r w:rsidRPr="00543786">
        <w:rPr>
          <w:rFonts w:ascii="Tahoma" w:hAnsi="Tahoma" w:cs="Tahoma"/>
          <w:szCs w:val="24"/>
        </w:rPr>
        <w:t xml:space="preserve"> pelo </w:t>
      </w:r>
      <w:r w:rsidR="00B946A6">
        <w:rPr>
          <w:rFonts w:ascii="Tahoma" w:hAnsi="Tahoma" w:cs="Tahoma"/>
          <w:szCs w:val="24"/>
        </w:rPr>
        <w:t>Ato da Mesa Diretora nº 58, de 2000</w:t>
      </w:r>
      <w:r w:rsidRPr="00336F83">
        <w:rPr>
          <w:rFonts w:ascii="Tahoma" w:hAnsi="Tahoma" w:cs="Tahoma"/>
          <w:szCs w:val="24"/>
        </w:rPr>
        <w:t>,</w:t>
      </w:r>
      <w:r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867985" w:rsidRDefault="00B946A6" w:rsidP="00867985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Aprovar, pela prerrogativa de ofício, a tramitação conjunta dos Projetos de Lei nº 1436/2013 e nº 1456/2013, nos termos dos artigos 154 e 155 do Regimento Interno da CLDF.</w:t>
      </w:r>
    </w:p>
    <w:p w:rsidR="00D23FD4" w:rsidRPr="00336F83" w:rsidRDefault="00D23FD4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EDINEY JACINTO DE SOUZA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867985">
        <w:rPr>
          <w:rFonts w:ascii="Tahoma" w:hAnsi="Tahoma" w:cs="Tahoma"/>
          <w:color w:val="FF0000"/>
        </w:rPr>
        <w:t xml:space="preserve">rio da Câmara Legislativa, de </w:t>
      </w:r>
      <w:r w:rsidR="00B946A6">
        <w:rPr>
          <w:rFonts w:ascii="Tahoma" w:hAnsi="Tahoma" w:cs="Tahoma"/>
          <w:color w:val="FF0000"/>
        </w:rPr>
        <w:t>3</w:t>
      </w:r>
      <w:r w:rsidRPr="00D23FD4">
        <w:rPr>
          <w:rFonts w:ascii="Tahoma" w:hAnsi="Tahoma" w:cs="Tahoma"/>
          <w:color w:val="FF0000"/>
        </w:rPr>
        <w:t>/</w:t>
      </w:r>
      <w:r w:rsidR="00B946A6">
        <w:rPr>
          <w:rFonts w:ascii="Tahoma" w:hAnsi="Tahoma" w:cs="Tahoma"/>
          <w:color w:val="FF0000"/>
        </w:rPr>
        <w:t>5/</w:t>
      </w:r>
      <w:r w:rsidRPr="00D23FD4">
        <w:rPr>
          <w:rFonts w:ascii="Tahoma" w:hAnsi="Tahoma" w:cs="Tahoma"/>
          <w:color w:val="FF0000"/>
        </w:rPr>
        <w:t>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E76DEC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E76D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E76DEC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E76D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4D9A"/>
    <w:rsid w:val="000B6763"/>
    <w:rsid w:val="001376AE"/>
    <w:rsid w:val="0017258E"/>
    <w:rsid w:val="001738A2"/>
    <w:rsid w:val="00193858"/>
    <w:rsid w:val="001A2E57"/>
    <w:rsid w:val="001B3806"/>
    <w:rsid w:val="002426E0"/>
    <w:rsid w:val="00275CD7"/>
    <w:rsid w:val="0028083E"/>
    <w:rsid w:val="002A792E"/>
    <w:rsid w:val="002E1EFE"/>
    <w:rsid w:val="00306443"/>
    <w:rsid w:val="00334EE7"/>
    <w:rsid w:val="00372048"/>
    <w:rsid w:val="003D570A"/>
    <w:rsid w:val="003F6069"/>
    <w:rsid w:val="004212D0"/>
    <w:rsid w:val="004C08D8"/>
    <w:rsid w:val="004C3254"/>
    <w:rsid w:val="00500448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971F7"/>
    <w:rsid w:val="007C4868"/>
    <w:rsid w:val="007E26EC"/>
    <w:rsid w:val="007F1723"/>
    <w:rsid w:val="00863517"/>
    <w:rsid w:val="00867985"/>
    <w:rsid w:val="00877E34"/>
    <w:rsid w:val="0088768F"/>
    <w:rsid w:val="008B3318"/>
    <w:rsid w:val="00900161"/>
    <w:rsid w:val="00964A5B"/>
    <w:rsid w:val="009B7B15"/>
    <w:rsid w:val="009D1607"/>
    <w:rsid w:val="00A676C3"/>
    <w:rsid w:val="00A70D53"/>
    <w:rsid w:val="00AA5051"/>
    <w:rsid w:val="00AA7BF3"/>
    <w:rsid w:val="00AD10C7"/>
    <w:rsid w:val="00B14C22"/>
    <w:rsid w:val="00B946A6"/>
    <w:rsid w:val="00BB4A02"/>
    <w:rsid w:val="00C319D6"/>
    <w:rsid w:val="00C55939"/>
    <w:rsid w:val="00C6150D"/>
    <w:rsid w:val="00C747A8"/>
    <w:rsid w:val="00C82F6C"/>
    <w:rsid w:val="00D23FD4"/>
    <w:rsid w:val="00D5108E"/>
    <w:rsid w:val="00D81DAF"/>
    <w:rsid w:val="00D9170E"/>
    <w:rsid w:val="00DB7E66"/>
    <w:rsid w:val="00DD5A29"/>
    <w:rsid w:val="00E5088A"/>
    <w:rsid w:val="00E76DEC"/>
    <w:rsid w:val="00E83C04"/>
    <w:rsid w:val="00EA5E05"/>
    <w:rsid w:val="00FB43D5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6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2013-08-26T21:13:00Z</dcterms:created>
  <dcterms:modified xsi:type="dcterms:W3CDTF">2013-08-26T21:19:00Z</dcterms:modified>
</cp:coreProperties>
</file>