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D53" w:rsidRDefault="00A70D53" w:rsidP="00A70D53">
      <w:pPr>
        <w:spacing w:before="120"/>
        <w:jc w:val="both"/>
        <w:rPr>
          <w:rFonts w:ascii="Tahoma" w:hAnsi="Tahoma" w:cs="Tahoma"/>
          <w:sz w:val="24"/>
          <w:szCs w:val="24"/>
        </w:rPr>
      </w:pPr>
    </w:p>
    <w:p w:rsidR="00DD2668" w:rsidRPr="000D0D4E" w:rsidRDefault="00DD2668" w:rsidP="00DD2668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 xml:space="preserve">PORTARIA-GMD Nº </w:t>
      </w:r>
      <w:r>
        <w:rPr>
          <w:rFonts w:ascii="Tahoma" w:hAnsi="Tahoma" w:cs="Tahoma"/>
          <w:sz w:val="24"/>
          <w:szCs w:val="24"/>
        </w:rPr>
        <w:t>37</w:t>
      </w:r>
      <w:r w:rsidRPr="000D0D4E">
        <w:rPr>
          <w:rFonts w:ascii="Tahoma" w:hAnsi="Tahoma" w:cs="Tahoma"/>
          <w:sz w:val="24"/>
          <w:szCs w:val="24"/>
        </w:rPr>
        <w:t xml:space="preserve">, DE </w:t>
      </w:r>
      <w:r>
        <w:rPr>
          <w:rFonts w:ascii="Tahoma" w:hAnsi="Tahoma" w:cs="Tahoma"/>
          <w:sz w:val="24"/>
          <w:szCs w:val="24"/>
        </w:rPr>
        <w:t>2</w:t>
      </w:r>
      <w:r w:rsidR="00E638F0">
        <w:rPr>
          <w:rFonts w:ascii="Tahoma" w:hAnsi="Tahoma" w:cs="Tahoma"/>
          <w:sz w:val="24"/>
          <w:szCs w:val="24"/>
        </w:rPr>
        <w:t>7</w:t>
      </w:r>
      <w:r w:rsidRPr="000D0D4E">
        <w:rPr>
          <w:rFonts w:ascii="Tahoma" w:hAnsi="Tahoma" w:cs="Tahoma"/>
          <w:sz w:val="24"/>
          <w:szCs w:val="24"/>
        </w:rPr>
        <w:t xml:space="preserve"> DE </w:t>
      </w:r>
      <w:r>
        <w:rPr>
          <w:rFonts w:ascii="Tahoma" w:hAnsi="Tahoma" w:cs="Tahoma"/>
          <w:sz w:val="24"/>
          <w:szCs w:val="24"/>
        </w:rPr>
        <w:t xml:space="preserve">MARÇO </w:t>
      </w:r>
      <w:r w:rsidRPr="000D0D4E">
        <w:rPr>
          <w:rFonts w:ascii="Tahoma" w:hAnsi="Tahoma" w:cs="Tahoma"/>
          <w:sz w:val="24"/>
          <w:szCs w:val="24"/>
        </w:rPr>
        <w:t>DE 2013</w:t>
      </w:r>
    </w:p>
    <w:p w:rsidR="00DD2668" w:rsidRPr="000D0D4E" w:rsidRDefault="00DD2668" w:rsidP="00DD2668">
      <w:pPr>
        <w:pStyle w:val="Ttulo"/>
        <w:rPr>
          <w:rFonts w:ascii="Tahoma" w:hAnsi="Tahoma" w:cs="Tahoma"/>
          <w:sz w:val="24"/>
          <w:szCs w:val="24"/>
        </w:rPr>
      </w:pPr>
    </w:p>
    <w:p w:rsidR="00DD2668" w:rsidRDefault="00DD2668" w:rsidP="00DD2668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>O SECRETÁRIO</w:t>
      </w:r>
      <w:r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EXECUTIVO DO GABINETE DA MESA DIRETORA - TERCEIRA SECRETARIA, no uso da atribuição que lhe foi delegada pelo Ato da Mesa Diretora nº 57/2000,</w:t>
      </w:r>
      <w:r>
        <w:rPr>
          <w:rFonts w:ascii="Tahoma" w:hAnsi="Tahoma" w:cs="Tahoma"/>
          <w:sz w:val="24"/>
          <w:szCs w:val="24"/>
        </w:rPr>
        <w:t xml:space="preserve"> </w:t>
      </w:r>
      <w:r w:rsidRPr="00CC1227">
        <w:rPr>
          <w:rFonts w:ascii="Tahoma" w:hAnsi="Tahoma" w:cs="Tahoma"/>
          <w:sz w:val="24"/>
          <w:szCs w:val="24"/>
        </w:rPr>
        <w:t>RESOLVE:</w:t>
      </w:r>
    </w:p>
    <w:p w:rsidR="00DD2668" w:rsidRPr="00CC1227" w:rsidRDefault="00DD2668" w:rsidP="00DD2668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DD2668" w:rsidRPr="00BC70EB" w:rsidRDefault="00DD2668" w:rsidP="00BC70EB">
      <w:pPr>
        <w:pStyle w:val="Recuodecorpodetexto"/>
        <w:ind w:firstLine="56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 </w:t>
      </w:r>
      <w:r w:rsidRPr="00BC70EB">
        <w:rPr>
          <w:rFonts w:ascii="Tahoma" w:hAnsi="Tahoma" w:cs="Tahoma"/>
          <w:b/>
          <w:sz w:val="24"/>
          <w:szCs w:val="24"/>
        </w:rPr>
        <w:t>Art. 1º</w:t>
      </w:r>
      <w:r w:rsidRPr="00BC70EB">
        <w:rPr>
          <w:rFonts w:ascii="Tahoma" w:hAnsi="Tahoma" w:cs="Tahoma"/>
          <w:sz w:val="24"/>
          <w:szCs w:val="24"/>
        </w:rPr>
        <w:t xml:space="preserve"> Aprovar os seguintes requerimentos: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2410"/>
        <w:gridCol w:w="4819"/>
      </w:tblGrid>
      <w:tr w:rsidR="00DD2668" w:rsidRPr="008C1D43" w:rsidTr="003C39C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668" w:rsidRPr="008C1D43" w:rsidRDefault="00DD2668" w:rsidP="00112C83">
            <w:pPr>
              <w:pStyle w:val="Recuodecorpodetexto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Número do Requerimento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668" w:rsidRPr="008C1D43" w:rsidRDefault="00DD2668" w:rsidP="003C39C6">
            <w:pPr>
              <w:pStyle w:val="Recuodecorpodetexto"/>
              <w:spacing w:before="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gramStart"/>
            <w:r w:rsidRPr="008C1D43">
              <w:rPr>
                <w:rFonts w:ascii="Tahoma" w:hAnsi="Tahoma" w:cs="Tahoma"/>
                <w:b/>
                <w:sz w:val="22"/>
                <w:szCs w:val="22"/>
              </w:rPr>
              <w:t>Deputado(</w:t>
            </w:r>
            <w:proofErr w:type="gramEnd"/>
            <w:r w:rsidRPr="008C1D43">
              <w:rPr>
                <w:rFonts w:ascii="Tahoma" w:hAnsi="Tahoma" w:cs="Tahoma"/>
                <w:b/>
                <w:sz w:val="22"/>
                <w:szCs w:val="22"/>
              </w:rPr>
              <w:t>a) Autor(a)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668" w:rsidRPr="008C1D43" w:rsidRDefault="00DD2668" w:rsidP="003C39C6">
            <w:pPr>
              <w:pStyle w:val="Recuodecorpodetexto"/>
              <w:spacing w:before="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Assunto</w:t>
            </w:r>
          </w:p>
        </w:tc>
      </w:tr>
      <w:tr w:rsidR="00DD2668" w:rsidRPr="00E638F0" w:rsidTr="003C39C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668" w:rsidRPr="00E638F0" w:rsidRDefault="00DD2668" w:rsidP="003C39C6">
            <w:pPr>
              <w:pStyle w:val="Recuodecorpodetex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638F0">
              <w:rPr>
                <w:rFonts w:ascii="Tahoma" w:hAnsi="Tahoma" w:cs="Tahoma"/>
                <w:sz w:val="22"/>
                <w:szCs w:val="22"/>
              </w:rPr>
              <w:t>2228/2013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668" w:rsidRPr="00E638F0" w:rsidRDefault="00E638F0" w:rsidP="00E638F0">
            <w:pPr>
              <w:pStyle w:val="Recuodecorpodetexto"/>
              <w:spacing w:before="60" w:after="60"/>
              <w:ind w:left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</w:t>
            </w:r>
            <w:r w:rsidR="00DD2668" w:rsidRPr="00E638F0">
              <w:rPr>
                <w:rFonts w:ascii="Tahoma" w:hAnsi="Tahoma" w:cs="Tahoma"/>
                <w:sz w:val="22"/>
                <w:szCs w:val="22"/>
              </w:rPr>
              <w:t>WELLINGTON LUIZ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668" w:rsidRPr="00E638F0" w:rsidRDefault="00DD2668" w:rsidP="00E638F0">
            <w:pPr>
              <w:pStyle w:val="Recuodecorpodetexto"/>
              <w:ind w:left="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E638F0">
              <w:rPr>
                <w:rFonts w:ascii="Tahoma" w:hAnsi="Tahoma" w:cs="Tahoma"/>
                <w:sz w:val="22"/>
                <w:szCs w:val="22"/>
              </w:rPr>
              <w:t>Requer a realização de Sessão Solene para homenagear o Dia do Médico Legista da Polícia Civil.</w:t>
            </w:r>
          </w:p>
        </w:tc>
      </w:tr>
      <w:tr w:rsidR="00DD2668" w:rsidRPr="00E638F0" w:rsidTr="003C39C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668" w:rsidRPr="00E638F0" w:rsidRDefault="00DD2668" w:rsidP="003C39C6">
            <w:pPr>
              <w:pStyle w:val="Recuodecorpodetex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638F0">
              <w:rPr>
                <w:rFonts w:ascii="Tahoma" w:hAnsi="Tahoma" w:cs="Tahoma"/>
                <w:sz w:val="22"/>
                <w:szCs w:val="22"/>
              </w:rPr>
              <w:t>2230/2013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668" w:rsidRPr="00E638F0" w:rsidRDefault="00E638F0" w:rsidP="00E638F0">
            <w:pPr>
              <w:pStyle w:val="Recuodecorpodetexto"/>
              <w:spacing w:before="60" w:after="60"/>
              <w:ind w:left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</w:t>
            </w:r>
            <w:r w:rsidR="00DD2668" w:rsidRPr="00E638F0">
              <w:rPr>
                <w:rFonts w:ascii="Tahoma" w:hAnsi="Tahoma" w:cs="Tahoma"/>
                <w:sz w:val="22"/>
                <w:szCs w:val="22"/>
              </w:rPr>
              <w:t>WELLINGTON LUIZ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668" w:rsidRPr="00E638F0" w:rsidRDefault="00DD2668" w:rsidP="00E638F0">
            <w:pPr>
              <w:pStyle w:val="Recuodecorpodetexto"/>
              <w:ind w:left="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E638F0">
              <w:rPr>
                <w:rFonts w:ascii="Tahoma" w:hAnsi="Tahoma" w:cs="Tahoma"/>
                <w:sz w:val="22"/>
                <w:szCs w:val="22"/>
              </w:rPr>
              <w:t>Requer a realização de Sessão Solene para homenagear o Dia Mundial de Conscientização do Autismo.</w:t>
            </w:r>
          </w:p>
        </w:tc>
      </w:tr>
    </w:tbl>
    <w:p w:rsidR="00DD2668" w:rsidRDefault="00DD2668" w:rsidP="00DD2668">
      <w:pPr>
        <w:pStyle w:val="Recuodecorpodetexto"/>
        <w:rPr>
          <w:rFonts w:ascii="Tahoma" w:hAnsi="Tahoma" w:cs="Tahoma"/>
          <w:b/>
        </w:rPr>
      </w:pPr>
    </w:p>
    <w:p w:rsidR="00DD2668" w:rsidRPr="00BC70EB" w:rsidRDefault="00BC70EB" w:rsidP="00BC70EB">
      <w:pPr>
        <w:pStyle w:val="Recuodecorpodetexto"/>
        <w:ind w:left="85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  <w:r w:rsidR="00DD2668" w:rsidRPr="00BC70EB">
        <w:rPr>
          <w:rFonts w:ascii="Tahoma" w:hAnsi="Tahoma" w:cs="Tahoma"/>
          <w:b/>
          <w:sz w:val="24"/>
          <w:szCs w:val="24"/>
        </w:rPr>
        <w:t xml:space="preserve">Art. 2º </w:t>
      </w:r>
      <w:r w:rsidR="00DD2668" w:rsidRPr="00BC70EB">
        <w:rPr>
          <w:rFonts w:ascii="Tahoma" w:hAnsi="Tahoma" w:cs="Tahoma"/>
          <w:sz w:val="24"/>
          <w:szCs w:val="24"/>
        </w:rPr>
        <w:t>Esta Portaria entra em vigor na data de sua publicação.</w:t>
      </w:r>
    </w:p>
    <w:p w:rsidR="00DD2668" w:rsidRDefault="00DD2668" w:rsidP="00DD2668">
      <w:pPr>
        <w:pStyle w:val="Recuodecorpodetexto"/>
        <w:spacing w:line="276" w:lineRule="auto"/>
        <w:rPr>
          <w:rFonts w:ascii="Tahoma" w:hAnsi="Tahoma" w:cs="Tahoma"/>
          <w:b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536"/>
      </w:tblGrid>
      <w:tr w:rsidR="00DD2668" w:rsidRPr="000D0D4E" w:rsidTr="003C39C6">
        <w:trPr>
          <w:cantSplit/>
          <w:trHeight w:val="1198"/>
        </w:trPr>
        <w:tc>
          <w:tcPr>
            <w:tcW w:w="9214" w:type="dxa"/>
            <w:gridSpan w:val="2"/>
          </w:tcPr>
          <w:p w:rsidR="00DD2668" w:rsidRPr="000D0D4E" w:rsidRDefault="00DD2668" w:rsidP="003C39C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Pr="000D0D4E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DD2668" w:rsidRPr="000D0D4E" w:rsidRDefault="00DD2668" w:rsidP="003C39C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DD2668" w:rsidRPr="000D0D4E" w:rsidRDefault="00DD2668" w:rsidP="003C39C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DD2668" w:rsidRPr="000D0D4E" w:rsidTr="003C39C6">
        <w:trPr>
          <w:trHeight w:val="1311"/>
        </w:trPr>
        <w:tc>
          <w:tcPr>
            <w:tcW w:w="4678" w:type="dxa"/>
          </w:tcPr>
          <w:p w:rsidR="00164B95" w:rsidRDefault="00DD2668" w:rsidP="00164B95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164B95" w:rsidRDefault="00164B95" w:rsidP="00164B95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DD2668" w:rsidRPr="00164B95" w:rsidRDefault="00DD2668" w:rsidP="00164B9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DD2668" w:rsidRPr="000D0D4E" w:rsidRDefault="00DD2668" w:rsidP="003C39C6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Pr="000D0D4E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0D0D4E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0D0D4E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164B95" w:rsidRDefault="00164B95" w:rsidP="003C39C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DD2668" w:rsidRPr="00164B95" w:rsidRDefault="00164B95" w:rsidP="00164B95">
            <w:pPr>
              <w:tabs>
                <w:tab w:val="left" w:pos="96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</w:tr>
      <w:tr w:rsidR="00DD2668" w:rsidRPr="00531BB7" w:rsidTr="003C39C6">
        <w:trPr>
          <w:trHeight w:val="803"/>
        </w:trPr>
        <w:tc>
          <w:tcPr>
            <w:tcW w:w="4678" w:type="dxa"/>
          </w:tcPr>
          <w:p w:rsidR="00DD2668" w:rsidRDefault="00DD2668" w:rsidP="003C39C6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EDINEY JACINTO DE SOUZA </w:t>
            </w: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  <w:p w:rsidR="00DD2668" w:rsidRPr="000D0D4E" w:rsidRDefault="00DD2668" w:rsidP="003C39C6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D2668" w:rsidRPr="00206A7F" w:rsidRDefault="00DD2668" w:rsidP="003C39C6">
            <w:pPr>
              <w:pStyle w:val="Ttulo2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 w:rsidRPr="00206A7F"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DD2668" w:rsidRPr="00531BB7" w:rsidRDefault="00DD2668" w:rsidP="003C39C6">
            <w:pPr>
              <w:pStyle w:val="Ttulo1"/>
              <w:jc w:val="center"/>
            </w:pPr>
            <w:r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D2668" w:rsidRPr="002D37F0" w:rsidRDefault="00DD2668" w:rsidP="00DD2668">
      <w:pPr>
        <w:tabs>
          <w:tab w:val="left" w:pos="426"/>
          <w:tab w:val="left" w:pos="1276"/>
        </w:tabs>
        <w:spacing w:before="120"/>
        <w:rPr>
          <w:rFonts w:ascii="Tahoma" w:hAnsi="Tahoma" w:cs="Tahoma"/>
        </w:rPr>
      </w:pPr>
      <w:r w:rsidRPr="002D37F0">
        <w:rPr>
          <w:rFonts w:ascii="Tahoma" w:hAnsi="Tahoma" w:cs="Tahoma"/>
          <w:color w:val="FF0000"/>
        </w:rPr>
        <w:t xml:space="preserve">Este </w:t>
      </w:r>
      <w:smartTag w:uri="schemas-houaiss/mini" w:element="verbetes">
        <w:r w:rsidRPr="002D37F0">
          <w:rPr>
            <w:rFonts w:ascii="Tahoma" w:hAnsi="Tahoma" w:cs="Tahoma"/>
            <w:color w:val="FF0000"/>
          </w:rPr>
          <w:t>texto</w:t>
        </w:r>
      </w:smartTag>
      <w:r w:rsidRPr="002D37F0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2D37F0">
          <w:rPr>
            <w:rFonts w:ascii="Tahoma" w:hAnsi="Tahoma" w:cs="Tahoma"/>
            <w:color w:val="FF0000"/>
          </w:rPr>
          <w:t>não</w:t>
        </w:r>
      </w:smartTag>
      <w:r w:rsidRPr="002D37F0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Pr="002D37F0">
          <w:rPr>
            <w:rFonts w:ascii="Tahoma" w:hAnsi="Tahoma" w:cs="Tahoma"/>
            <w:i/>
            <w:color w:val="FF0000"/>
          </w:rPr>
          <w:t>Diário</w:t>
        </w:r>
      </w:smartTag>
      <w:r w:rsidRPr="002D37F0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Pr="002D37F0">
          <w:rPr>
            <w:rFonts w:ascii="Tahoma" w:hAnsi="Tahoma" w:cs="Tahoma"/>
            <w:i/>
            <w:color w:val="FF0000"/>
          </w:rPr>
          <w:t>Câmara</w:t>
        </w:r>
      </w:smartTag>
      <w:r w:rsidRPr="002D37F0">
        <w:rPr>
          <w:rFonts w:ascii="Tahoma" w:hAnsi="Tahoma" w:cs="Tahoma"/>
          <w:i/>
          <w:color w:val="FF0000"/>
        </w:rPr>
        <w:t xml:space="preserve"> Legislativa,</w:t>
      </w:r>
      <w:r w:rsidRPr="002D37F0"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  <w:color w:val="FF0000"/>
        </w:rPr>
        <w:t>1º</w:t>
      </w:r>
      <w:r w:rsidRPr="002D37F0">
        <w:rPr>
          <w:rFonts w:ascii="Tahoma" w:hAnsi="Tahoma" w:cs="Tahoma"/>
          <w:color w:val="FF0000"/>
        </w:rPr>
        <w:t>/</w:t>
      </w:r>
      <w:r>
        <w:rPr>
          <w:rFonts w:ascii="Tahoma" w:hAnsi="Tahoma" w:cs="Tahoma"/>
          <w:color w:val="FF0000"/>
        </w:rPr>
        <w:t>4</w:t>
      </w:r>
      <w:r w:rsidRPr="002D37F0">
        <w:rPr>
          <w:rFonts w:ascii="Tahoma" w:hAnsi="Tahoma" w:cs="Tahoma"/>
          <w:color w:val="FF0000"/>
        </w:rPr>
        <w:t>/2013</w:t>
      </w:r>
      <w:r>
        <w:rPr>
          <w:rFonts w:ascii="Tahoma" w:hAnsi="Tahoma" w:cs="Tahoma"/>
          <w:color w:val="FF0000"/>
        </w:rPr>
        <w:t>.</w:t>
      </w:r>
    </w:p>
    <w:p w:rsidR="00DD2668" w:rsidRDefault="00DD2668" w:rsidP="00DD2668">
      <w:pPr>
        <w:pStyle w:val="Recuodecorpodetexto"/>
        <w:spacing w:after="240" w:line="276" w:lineRule="auto"/>
        <w:rPr>
          <w:rFonts w:ascii="Tahoma" w:hAnsi="Tahoma" w:cs="Tahoma"/>
          <w:b/>
        </w:rPr>
      </w:pPr>
    </w:p>
    <w:p w:rsidR="0003665A" w:rsidRPr="00740DA4" w:rsidRDefault="0003665A">
      <w:pPr>
        <w:rPr>
          <w:i/>
          <w:u w:val="single"/>
        </w:rPr>
      </w:pPr>
    </w:p>
    <w:sectPr w:rsidR="0003665A" w:rsidRPr="00740DA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017BDE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017BD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017BDE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017BD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17BDE"/>
    <w:rsid w:val="0003665A"/>
    <w:rsid w:val="00051977"/>
    <w:rsid w:val="000A4CD3"/>
    <w:rsid w:val="00112C83"/>
    <w:rsid w:val="001266FE"/>
    <w:rsid w:val="001376AE"/>
    <w:rsid w:val="00164B95"/>
    <w:rsid w:val="001738A2"/>
    <w:rsid w:val="001A2E57"/>
    <w:rsid w:val="001B3806"/>
    <w:rsid w:val="002426E0"/>
    <w:rsid w:val="00275CD7"/>
    <w:rsid w:val="0028083E"/>
    <w:rsid w:val="002A792E"/>
    <w:rsid w:val="002E1EFE"/>
    <w:rsid w:val="00306443"/>
    <w:rsid w:val="00334EE7"/>
    <w:rsid w:val="003D570A"/>
    <w:rsid w:val="003F6069"/>
    <w:rsid w:val="004C08D8"/>
    <w:rsid w:val="004C3254"/>
    <w:rsid w:val="00500448"/>
    <w:rsid w:val="0054263C"/>
    <w:rsid w:val="0063781B"/>
    <w:rsid w:val="00654630"/>
    <w:rsid w:val="006570B0"/>
    <w:rsid w:val="00673E27"/>
    <w:rsid w:val="006A3518"/>
    <w:rsid w:val="006A4DBB"/>
    <w:rsid w:val="006B60CF"/>
    <w:rsid w:val="006F75A8"/>
    <w:rsid w:val="00740DA4"/>
    <w:rsid w:val="007971F7"/>
    <w:rsid w:val="007C4868"/>
    <w:rsid w:val="007E26EC"/>
    <w:rsid w:val="007F1723"/>
    <w:rsid w:val="00863517"/>
    <w:rsid w:val="00877E34"/>
    <w:rsid w:val="0088768F"/>
    <w:rsid w:val="008B3318"/>
    <w:rsid w:val="00964A5B"/>
    <w:rsid w:val="009B7B15"/>
    <w:rsid w:val="009D1607"/>
    <w:rsid w:val="00A676C3"/>
    <w:rsid w:val="00A70D53"/>
    <w:rsid w:val="00AA5051"/>
    <w:rsid w:val="00BB4A02"/>
    <w:rsid w:val="00BC70EB"/>
    <w:rsid w:val="00C319D6"/>
    <w:rsid w:val="00C55939"/>
    <w:rsid w:val="00C6150D"/>
    <w:rsid w:val="00C747A8"/>
    <w:rsid w:val="00C82F6C"/>
    <w:rsid w:val="00D81DAF"/>
    <w:rsid w:val="00D9170E"/>
    <w:rsid w:val="00DB7E66"/>
    <w:rsid w:val="00DD2668"/>
    <w:rsid w:val="00DD5A29"/>
    <w:rsid w:val="00E5088A"/>
    <w:rsid w:val="00E638F0"/>
    <w:rsid w:val="00E83C04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3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6</cp:revision>
  <cp:lastPrinted>2013-08-21T14:11:00Z</cp:lastPrinted>
  <dcterms:created xsi:type="dcterms:W3CDTF">2013-08-21T19:09:00Z</dcterms:created>
  <dcterms:modified xsi:type="dcterms:W3CDTF">2013-08-21T19:15:00Z</dcterms:modified>
</cp:coreProperties>
</file>