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</w:t>
      </w:r>
      <w:r w:rsidR="009757C5">
        <w:rPr>
          <w:rFonts w:ascii="Tahoma" w:hAnsi="Tahoma" w:cs="Tahoma"/>
          <w:b/>
          <w:sz w:val="24"/>
          <w:szCs w:val="24"/>
        </w:rPr>
        <w:t xml:space="preserve">RAL Nº </w:t>
      </w:r>
      <w:r w:rsidR="00477777">
        <w:rPr>
          <w:rFonts w:ascii="Tahoma" w:hAnsi="Tahoma" w:cs="Tahoma"/>
          <w:b/>
          <w:sz w:val="24"/>
          <w:szCs w:val="24"/>
        </w:rPr>
        <w:t>74</w:t>
      </w:r>
      <w:r w:rsidR="009757C5">
        <w:rPr>
          <w:rFonts w:ascii="Tahoma" w:hAnsi="Tahoma" w:cs="Tahoma"/>
          <w:b/>
          <w:sz w:val="24"/>
          <w:szCs w:val="24"/>
        </w:rPr>
        <w:t xml:space="preserve">, DE </w:t>
      </w:r>
      <w:r w:rsidR="00477777">
        <w:rPr>
          <w:rFonts w:ascii="Tahoma" w:hAnsi="Tahoma" w:cs="Tahoma"/>
          <w:b/>
          <w:sz w:val="24"/>
          <w:szCs w:val="24"/>
        </w:rPr>
        <w:t>21</w:t>
      </w:r>
      <w:r w:rsidR="009757C5">
        <w:rPr>
          <w:rFonts w:ascii="Tahoma" w:hAnsi="Tahoma" w:cs="Tahoma"/>
          <w:b/>
          <w:sz w:val="24"/>
          <w:szCs w:val="24"/>
        </w:rPr>
        <w:t xml:space="preserve"> DE OUTUBRO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BE4CAD" w:rsidRDefault="000B0744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BE4CAD" w:rsidRPr="00E81229">
        <w:rPr>
          <w:rFonts w:ascii="Tahoma" w:hAnsi="Tahoma" w:cs="Tahoma"/>
          <w:b/>
          <w:sz w:val="24"/>
          <w:szCs w:val="24"/>
        </w:rPr>
        <w:t>C</w:t>
      </w:r>
      <w:r w:rsidR="00E81229" w:rsidRPr="00E81229">
        <w:rPr>
          <w:rFonts w:ascii="Tahoma" w:hAnsi="Tahoma" w:cs="Tahoma"/>
          <w:b/>
          <w:sz w:val="24"/>
          <w:szCs w:val="24"/>
        </w:rPr>
        <w:t>ONSTITUIR</w:t>
      </w:r>
      <w:r w:rsidR="00BE4CAD">
        <w:rPr>
          <w:rFonts w:ascii="Tahoma" w:hAnsi="Tahoma" w:cs="Tahoma"/>
          <w:sz w:val="24"/>
          <w:szCs w:val="24"/>
        </w:rPr>
        <w:t xml:space="preserve"> </w:t>
      </w:r>
      <w:r w:rsidR="00D22007" w:rsidRPr="004D0412">
        <w:rPr>
          <w:rFonts w:ascii="Tahoma" w:hAnsi="Tahoma" w:cs="Tahoma"/>
          <w:b/>
          <w:sz w:val="24"/>
          <w:szCs w:val="24"/>
        </w:rPr>
        <w:t>Comissão</w:t>
      </w:r>
      <w:r w:rsidR="00D22007">
        <w:rPr>
          <w:rFonts w:ascii="Tahoma" w:hAnsi="Tahoma" w:cs="Tahoma"/>
          <w:sz w:val="24"/>
          <w:szCs w:val="24"/>
        </w:rPr>
        <w:t xml:space="preserve"> </w:t>
      </w:r>
      <w:r w:rsidR="006D6643">
        <w:rPr>
          <w:rFonts w:ascii="Tahoma" w:hAnsi="Tahoma" w:cs="Tahoma"/>
          <w:b/>
          <w:sz w:val="24"/>
          <w:szCs w:val="24"/>
        </w:rPr>
        <w:t xml:space="preserve">de </w:t>
      </w:r>
      <w:r w:rsidR="009757C5">
        <w:rPr>
          <w:rFonts w:ascii="Tahoma" w:hAnsi="Tahoma" w:cs="Tahoma"/>
          <w:b/>
          <w:sz w:val="24"/>
          <w:szCs w:val="24"/>
        </w:rPr>
        <w:t xml:space="preserve">Planejamento </w:t>
      </w:r>
      <w:r w:rsidR="001B0E4D">
        <w:rPr>
          <w:rFonts w:ascii="Tahoma" w:hAnsi="Tahoma" w:cs="Tahoma"/>
          <w:b/>
          <w:sz w:val="24"/>
          <w:szCs w:val="24"/>
        </w:rPr>
        <w:t>d</w:t>
      </w:r>
      <w:r w:rsidR="00D22007">
        <w:rPr>
          <w:rFonts w:ascii="Tahoma" w:hAnsi="Tahoma" w:cs="Tahoma"/>
          <w:b/>
          <w:sz w:val="24"/>
          <w:szCs w:val="24"/>
        </w:rPr>
        <w:t>e</w:t>
      </w:r>
      <w:r w:rsidR="001B0E4D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4D0412">
        <w:rPr>
          <w:rFonts w:ascii="Tahoma" w:hAnsi="Tahoma" w:cs="Tahoma"/>
          <w:b/>
          <w:sz w:val="24"/>
          <w:szCs w:val="24"/>
        </w:rPr>
        <w:t>Implementação</w:t>
      </w:r>
      <w:proofErr w:type="gramEnd"/>
      <w:r w:rsidR="004D0412">
        <w:rPr>
          <w:rFonts w:ascii="Tahoma" w:hAnsi="Tahoma" w:cs="Tahoma"/>
          <w:b/>
          <w:sz w:val="24"/>
          <w:szCs w:val="24"/>
        </w:rPr>
        <w:t xml:space="preserve"> d</w:t>
      </w:r>
      <w:r w:rsidR="000B49D0">
        <w:rPr>
          <w:rFonts w:ascii="Tahoma" w:hAnsi="Tahoma" w:cs="Tahoma"/>
          <w:b/>
          <w:sz w:val="24"/>
          <w:szCs w:val="24"/>
        </w:rPr>
        <w:t>o</w:t>
      </w:r>
      <w:r w:rsidR="004D0412">
        <w:rPr>
          <w:rFonts w:ascii="Tahoma" w:hAnsi="Tahoma" w:cs="Tahoma"/>
          <w:b/>
          <w:sz w:val="24"/>
          <w:szCs w:val="24"/>
        </w:rPr>
        <w:t xml:space="preserve"> Sistema de </w:t>
      </w:r>
      <w:r w:rsidR="00D22007">
        <w:rPr>
          <w:rFonts w:ascii="Tahoma" w:hAnsi="Tahoma" w:cs="Tahoma"/>
          <w:b/>
          <w:sz w:val="24"/>
          <w:szCs w:val="24"/>
        </w:rPr>
        <w:t>Gestão de Informações Administrativas e Legislativas</w:t>
      </w:r>
      <w:r w:rsidR="00117D6A" w:rsidRPr="00117D6A">
        <w:rPr>
          <w:rFonts w:ascii="Tahoma" w:hAnsi="Tahoma" w:cs="Tahoma"/>
          <w:sz w:val="24"/>
          <w:szCs w:val="24"/>
        </w:rPr>
        <w:t>,</w:t>
      </w:r>
      <w:r w:rsidR="00117D6A">
        <w:rPr>
          <w:rFonts w:ascii="Tahoma" w:hAnsi="Tahoma" w:cs="Tahoma"/>
          <w:b/>
          <w:sz w:val="24"/>
          <w:szCs w:val="24"/>
        </w:rPr>
        <w:t xml:space="preserve"> </w:t>
      </w:r>
      <w:r w:rsidR="00BE4CAD">
        <w:rPr>
          <w:rFonts w:ascii="Tahoma" w:hAnsi="Tahoma" w:cs="Tahoma"/>
          <w:sz w:val="24"/>
          <w:szCs w:val="24"/>
        </w:rPr>
        <w:t xml:space="preserve">nos termos da </w:t>
      </w:r>
      <w:r w:rsidR="00BE4CAD">
        <w:rPr>
          <w:rFonts w:ascii="Tahoma" w:hAnsi="Tahoma" w:cs="Tahoma"/>
          <w:b/>
          <w:sz w:val="24"/>
          <w:szCs w:val="24"/>
        </w:rPr>
        <w:t>IN 04/2010 da SLTI/MPOG.</w:t>
      </w:r>
    </w:p>
    <w:p w:rsidR="00A5287B" w:rsidRPr="00963501" w:rsidRDefault="00BE4CAD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2º </w:t>
      </w:r>
      <w:r>
        <w:rPr>
          <w:rFonts w:ascii="Tahoma" w:hAnsi="Tahoma" w:cs="Tahoma"/>
          <w:sz w:val="24"/>
          <w:szCs w:val="24"/>
        </w:rPr>
        <w:t>A comissão composta por esta Portaria será integrada pelos seguintes servidores: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1984"/>
        <w:gridCol w:w="2694"/>
      </w:tblGrid>
      <w:tr w:rsidR="004116E7" w:rsidRPr="00963501" w:rsidTr="008779E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DC049A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DC049A" w:rsidP="008779E4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DC049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FUNÇÃO</w:t>
            </w:r>
          </w:p>
        </w:tc>
      </w:tr>
      <w:tr w:rsidR="00BE4CAD" w:rsidRPr="00963501" w:rsidTr="008779E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963501" w:rsidRDefault="00D22007" w:rsidP="00D2200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Ricardo Sanches São Pedro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963501" w:rsidRDefault="00DC049A" w:rsidP="00D2200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117D6A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="009757C5">
              <w:rPr>
                <w:rFonts w:ascii="Tahoma" w:hAnsi="Tahoma" w:cs="Tahoma"/>
                <w:sz w:val="24"/>
                <w:szCs w:val="24"/>
              </w:rPr>
              <w:t>3</w:t>
            </w:r>
            <w:r w:rsidR="00D22007">
              <w:rPr>
                <w:rFonts w:ascii="Tahoma" w:hAnsi="Tahoma" w:cs="Tahoma"/>
                <w:sz w:val="24"/>
                <w:szCs w:val="24"/>
              </w:rPr>
              <w:t>4</w:t>
            </w:r>
            <w:r w:rsidR="009757C5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963501" w:rsidRDefault="00DC049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 Requisitante</w:t>
            </w:r>
          </w:p>
        </w:tc>
      </w:tr>
      <w:tr w:rsidR="00BE4CAD" w:rsidRPr="00963501" w:rsidTr="008779E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963501" w:rsidRDefault="00D22007" w:rsidP="00D2200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Wagner</w:t>
            </w:r>
            <w:r w:rsidR="004D0412">
              <w:rPr>
                <w:rFonts w:ascii="Tahoma" w:hAnsi="Tahoma" w:cs="Tahoma"/>
                <w:sz w:val="24"/>
                <w:szCs w:val="24"/>
              </w:rPr>
              <w:t xml:space="preserve"> Lopes Dias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963501" w:rsidRDefault="00DC049A" w:rsidP="004D041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4D0412">
              <w:rPr>
                <w:rFonts w:ascii="Tahoma" w:hAnsi="Tahoma" w:cs="Tahoma"/>
                <w:sz w:val="24"/>
                <w:szCs w:val="24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="004D0412">
              <w:rPr>
                <w:rFonts w:ascii="Tahoma" w:hAnsi="Tahoma" w:cs="Tahoma"/>
                <w:sz w:val="24"/>
                <w:szCs w:val="24"/>
              </w:rPr>
              <w:t>77</w:t>
            </w:r>
            <w:r w:rsidR="009757C5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963501" w:rsidRDefault="00DC049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 Técnico</w:t>
            </w:r>
          </w:p>
        </w:tc>
      </w:tr>
      <w:tr w:rsidR="00DC049A" w:rsidRPr="00963501" w:rsidTr="008779E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9A" w:rsidRDefault="00D22007" w:rsidP="00D2200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Fábio </w:t>
            </w:r>
            <w:r w:rsidR="009757C5"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</w:rPr>
              <w:t>ena Suzano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9A" w:rsidRDefault="00DC049A" w:rsidP="00D2200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D22007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.9</w:t>
            </w:r>
            <w:r w:rsidR="00D22007">
              <w:rPr>
                <w:rFonts w:ascii="Tahoma" w:hAnsi="Tahoma" w:cs="Tahoma"/>
                <w:sz w:val="24"/>
                <w:szCs w:val="24"/>
              </w:rPr>
              <w:t>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9A" w:rsidRDefault="00DC049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 Administrativo</w:t>
            </w:r>
          </w:p>
        </w:tc>
      </w:tr>
    </w:tbl>
    <w:p w:rsidR="009757C5" w:rsidRDefault="009757C5" w:rsidP="000B0744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DC049A" w:rsidRPr="00DC049A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3º</w:t>
      </w:r>
      <w:r w:rsidR="00DC049A">
        <w:rPr>
          <w:rFonts w:ascii="Tahoma" w:hAnsi="Tahoma" w:cs="Tahoma"/>
          <w:b/>
          <w:sz w:val="24"/>
          <w:szCs w:val="24"/>
        </w:rPr>
        <w:t xml:space="preserve"> </w:t>
      </w:r>
      <w:r w:rsidR="00DC049A">
        <w:rPr>
          <w:rFonts w:ascii="Tahoma" w:hAnsi="Tahoma" w:cs="Tahoma"/>
          <w:sz w:val="24"/>
          <w:szCs w:val="24"/>
        </w:rPr>
        <w:t>A comissão perdurará até a entrega dos serviços a contratar.</w:t>
      </w:r>
    </w:p>
    <w:p w:rsidR="00DC049A" w:rsidRPr="00963501" w:rsidRDefault="000B0744" w:rsidP="00DC049A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4º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DC049A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C025C8" w:rsidRPr="00963501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477777" w:rsidRDefault="00477777" w:rsidP="00477777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477777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22/10/2014.</w:t>
      </w:r>
    </w:p>
    <w:sectPr w:rsidR="008F4C18" w:rsidRPr="00477777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CAD" w:rsidRDefault="00BE4CAD" w:rsidP="00BB4A02">
      <w:r>
        <w:separator/>
      </w:r>
    </w:p>
  </w:endnote>
  <w:endnote w:type="continuationSeparator" w:id="0">
    <w:p w:rsidR="00BE4CAD" w:rsidRDefault="00BE4CA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D" w:rsidRDefault="00AF551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6325B" w:rsidRPr="001F4CC7" w:rsidRDefault="0006325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 w:rsidR="00875E11"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6325B" w:rsidRPr="001F4CC7" w:rsidRDefault="0006325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CAD" w:rsidRDefault="00BE4CAD" w:rsidP="00BB4A02">
      <w:r>
        <w:separator/>
      </w:r>
    </w:p>
  </w:footnote>
  <w:footnote w:type="continuationSeparator" w:id="0">
    <w:p w:rsidR="00BE4CAD" w:rsidRDefault="00BE4CA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D" w:rsidRDefault="00AF55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D" w:rsidRDefault="00AF551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6325B" w:rsidRPr="001376AE" w:rsidRDefault="0006325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6325B" w:rsidRDefault="0006325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6325B" w:rsidRDefault="00875E1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BE4CA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D" w:rsidRDefault="00AF55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721F"/>
    <w:rsid w:val="0003665A"/>
    <w:rsid w:val="00051977"/>
    <w:rsid w:val="0006325B"/>
    <w:rsid w:val="000A4CD3"/>
    <w:rsid w:val="000B0744"/>
    <w:rsid w:val="000B49D0"/>
    <w:rsid w:val="000D0671"/>
    <w:rsid w:val="00117D6A"/>
    <w:rsid w:val="00130D1C"/>
    <w:rsid w:val="001376AE"/>
    <w:rsid w:val="00160D9D"/>
    <w:rsid w:val="0016655B"/>
    <w:rsid w:val="00184FEE"/>
    <w:rsid w:val="00190289"/>
    <w:rsid w:val="001A0B1F"/>
    <w:rsid w:val="001A2E57"/>
    <w:rsid w:val="001B0E4D"/>
    <w:rsid w:val="001F4CC7"/>
    <w:rsid w:val="00217CC7"/>
    <w:rsid w:val="00235B4F"/>
    <w:rsid w:val="002426E0"/>
    <w:rsid w:val="002638C0"/>
    <w:rsid w:val="0027261F"/>
    <w:rsid w:val="00275CD7"/>
    <w:rsid w:val="002A1E1A"/>
    <w:rsid w:val="002A792E"/>
    <w:rsid w:val="002B4DDA"/>
    <w:rsid w:val="002D6345"/>
    <w:rsid w:val="00306443"/>
    <w:rsid w:val="003125EC"/>
    <w:rsid w:val="0031784E"/>
    <w:rsid w:val="00334EE7"/>
    <w:rsid w:val="00340021"/>
    <w:rsid w:val="003A2310"/>
    <w:rsid w:val="003A60A3"/>
    <w:rsid w:val="003C2E7D"/>
    <w:rsid w:val="003D72BD"/>
    <w:rsid w:val="003E678F"/>
    <w:rsid w:val="004116E7"/>
    <w:rsid w:val="00477777"/>
    <w:rsid w:val="00481C25"/>
    <w:rsid w:val="004C08D8"/>
    <w:rsid w:val="004C17B1"/>
    <w:rsid w:val="004C2599"/>
    <w:rsid w:val="004D0412"/>
    <w:rsid w:val="004E5A90"/>
    <w:rsid w:val="00500448"/>
    <w:rsid w:val="005071D6"/>
    <w:rsid w:val="0054263C"/>
    <w:rsid w:val="005757A4"/>
    <w:rsid w:val="005B3A73"/>
    <w:rsid w:val="005F303C"/>
    <w:rsid w:val="005F3972"/>
    <w:rsid w:val="006375FF"/>
    <w:rsid w:val="0063781B"/>
    <w:rsid w:val="00654630"/>
    <w:rsid w:val="006570B0"/>
    <w:rsid w:val="00673E27"/>
    <w:rsid w:val="00696211"/>
    <w:rsid w:val="006A3518"/>
    <w:rsid w:val="006A4078"/>
    <w:rsid w:val="006B3BA5"/>
    <w:rsid w:val="006B60CF"/>
    <w:rsid w:val="006B6E13"/>
    <w:rsid w:val="006D2F0C"/>
    <w:rsid w:val="006D6643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9E4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757C5"/>
    <w:rsid w:val="00982B32"/>
    <w:rsid w:val="009A766F"/>
    <w:rsid w:val="009B7B15"/>
    <w:rsid w:val="009D1607"/>
    <w:rsid w:val="009F1D9E"/>
    <w:rsid w:val="00A33EAE"/>
    <w:rsid w:val="00A5287B"/>
    <w:rsid w:val="00A5430A"/>
    <w:rsid w:val="00A676C3"/>
    <w:rsid w:val="00AA08C5"/>
    <w:rsid w:val="00AA5051"/>
    <w:rsid w:val="00AB3FC8"/>
    <w:rsid w:val="00AD4D01"/>
    <w:rsid w:val="00AF551D"/>
    <w:rsid w:val="00B05E68"/>
    <w:rsid w:val="00B218C1"/>
    <w:rsid w:val="00B3426C"/>
    <w:rsid w:val="00B50097"/>
    <w:rsid w:val="00B55024"/>
    <w:rsid w:val="00B64EC2"/>
    <w:rsid w:val="00B71D2F"/>
    <w:rsid w:val="00B9146B"/>
    <w:rsid w:val="00BA7E17"/>
    <w:rsid w:val="00BB4A02"/>
    <w:rsid w:val="00BE4CAD"/>
    <w:rsid w:val="00C025C8"/>
    <w:rsid w:val="00C319D6"/>
    <w:rsid w:val="00C354C2"/>
    <w:rsid w:val="00C364FE"/>
    <w:rsid w:val="00C37EB7"/>
    <w:rsid w:val="00C6150D"/>
    <w:rsid w:val="00C80CC9"/>
    <w:rsid w:val="00C82F6C"/>
    <w:rsid w:val="00CC3ABF"/>
    <w:rsid w:val="00CD429C"/>
    <w:rsid w:val="00CE5292"/>
    <w:rsid w:val="00CF12E8"/>
    <w:rsid w:val="00CF2054"/>
    <w:rsid w:val="00D22007"/>
    <w:rsid w:val="00D52EDF"/>
    <w:rsid w:val="00D70113"/>
    <w:rsid w:val="00D70DE3"/>
    <w:rsid w:val="00D81DAF"/>
    <w:rsid w:val="00DC049A"/>
    <w:rsid w:val="00DD5FF2"/>
    <w:rsid w:val="00DD60EF"/>
    <w:rsid w:val="00E10A4E"/>
    <w:rsid w:val="00E46AD4"/>
    <w:rsid w:val="00E66F58"/>
    <w:rsid w:val="00E73B4F"/>
    <w:rsid w:val="00E77EDC"/>
    <w:rsid w:val="00E81229"/>
    <w:rsid w:val="00ED2915"/>
    <w:rsid w:val="00ED505C"/>
    <w:rsid w:val="00F41746"/>
    <w:rsid w:val="00F54CCD"/>
    <w:rsid w:val="00F55F8E"/>
    <w:rsid w:val="00F954F2"/>
    <w:rsid w:val="00FA270F"/>
    <w:rsid w:val="00FB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2014-10-08T20:51:00Z</cp:lastPrinted>
  <dcterms:created xsi:type="dcterms:W3CDTF">2014-10-31T13:52:00Z</dcterms:created>
  <dcterms:modified xsi:type="dcterms:W3CDTF">2014-10-31T13:52:00Z</dcterms:modified>
</cp:coreProperties>
</file>