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43319F">
        <w:rPr>
          <w:rFonts w:ascii="Tahoma" w:hAnsi="Tahoma" w:cs="Tahoma"/>
          <w:b/>
          <w:sz w:val="24"/>
          <w:szCs w:val="24"/>
        </w:rPr>
        <w:t xml:space="preserve"> DO SECRETÁRIO-GERAL Nº </w:t>
      </w:r>
      <w:r w:rsidR="00356166">
        <w:rPr>
          <w:rFonts w:ascii="Tahoma" w:hAnsi="Tahoma" w:cs="Tahoma"/>
          <w:b/>
          <w:sz w:val="24"/>
          <w:szCs w:val="24"/>
        </w:rPr>
        <w:t>50,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 </w:t>
      </w:r>
      <w:r w:rsidR="00356166">
        <w:rPr>
          <w:rFonts w:ascii="Tahoma" w:hAnsi="Tahoma" w:cs="Tahoma"/>
          <w:b/>
          <w:sz w:val="24"/>
          <w:szCs w:val="24"/>
        </w:rPr>
        <w:t>26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r w:rsidR="00356166">
        <w:rPr>
          <w:rFonts w:ascii="Tahoma" w:hAnsi="Tahoma" w:cs="Tahoma"/>
          <w:b/>
          <w:sz w:val="24"/>
          <w:szCs w:val="24"/>
        </w:rPr>
        <w:t xml:space="preserve"> </w:t>
      </w:r>
      <w:bookmarkStart w:id="0" w:name="_GoBack"/>
      <w:bookmarkEnd w:id="0"/>
      <w:r w:rsidR="00564B4B">
        <w:rPr>
          <w:rFonts w:ascii="Tahoma" w:hAnsi="Tahoma" w:cs="Tahoma"/>
          <w:b/>
          <w:sz w:val="24"/>
          <w:szCs w:val="24"/>
        </w:rPr>
        <w:t>AGOSTO</w:t>
      </w:r>
      <w:proofErr w:type="gramStart"/>
      <w:r w:rsidR="00B55024" w:rsidRPr="00963501">
        <w:rPr>
          <w:rFonts w:ascii="Tahoma" w:hAnsi="Tahoma" w:cs="Tahoma"/>
          <w:b/>
          <w:sz w:val="24"/>
          <w:szCs w:val="24"/>
        </w:rPr>
        <w:t xml:space="preserve"> </w:t>
      </w:r>
      <w:r w:rsidR="00875E11" w:rsidRPr="00963501">
        <w:rPr>
          <w:rFonts w:ascii="Tahoma" w:hAnsi="Tahoma" w:cs="Tahoma"/>
          <w:b/>
          <w:sz w:val="24"/>
          <w:szCs w:val="24"/>
        </w:rPr>
        <w:t xml:space="preserve"> </w:t>
      </w:r>
      <w:proofErr w:type="gramEnd"/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0B0744" w:rsidRDefault="000B0744" w:rsidP="00B67F7D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>D</w:t>
      </w:r>
      <w:r w:rsidR="000B189F">
        <w:rPr>
          <w:rFonts w:ascii="Tahoma" w:hAnsi="Tahoma" w:cs="Tahoma"/>
          <w:b/>
          <w:sz w:val="24"/>
          <w:szCs w:val="24"/>
        </w:rPr>
        <w:t>I</w:t>
      </w:r>
      <w:r w:rsidR="00C025C8" w:rsidRPr="00963501">
        <w:rPr>
          <w:rFonts w:ascii="Tahoma" w:hAnsi="Tahoma" w:cs="Tahoma"/>
          <w:b/>
          <w:sz w:val="24"/>
          <w:szCs w:val="24"/>
        </w:rPr>
        <w:t>S</w:t>
      </w:r>
      <w:r w:rsidR="000B189F">
        <w:rPr>
          <w:rFonts w:ascii="Tahoma" w:hAnsi="Tahoma" w:cs="Tahoma"/>
          <w:b/>
          <w:sz w:val="24"/>
          <w:szCs w:val="24"/>
        </w:rPr>
        <w:t xml:space="preserve">PENSAR </w:t>
      </w:r>
      <w:r w:rsidR="009362ED">
        <w:rPr>
          <w:rFonts w:ascii="Tahoma" w:hAnsi="Tahoma" w:cs="Tahoma"/>
          <w:sz w:val="24"/>
          <w:szCs w:val="24"/>
        </w:rPr>
        <w:t>o</w:t>
      </w:r>
      <w:r w:rsidR="000B189F">
        <w:rPr>
          <w:rFonts w:ascii="Tahoma" w:hAnsi="Tahoma" w:cs="Tahoma"/>
          <w:sz w:val="24"/>
          <w:szCs w:val="24"/>
        </w:rPr>
        <w:t>s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4B67CD">
        <w:rPr>
          <w:rFonts w:ascii="Tahoma" w:hAnsi="Tahoma" w:cs="Tahoma"/>
          <w:sz w:val="24"/>
          <w:szCs w:val="24"/>
        </w:rPr>
        <w:t>servidor</w:t>
      </w:r>
      <w:r w:rsidR="000B189F">
        <w:rPr>
          <w:rFonts w:ascii="Tahoma" w:hAnsi="Tahoma" w:cs="Tahoma"/>
          <w:sz w:val="24"/>
          <w:szCs w:val="24"/>
        </w:rPr>
        <w:t>es</w:t>
      </w:r>
      <w:r w:rsidR="00343992">
        <w:rPr>
          <w:rFonts w:ascii="Tahoma" w:hAnsi="Tahoma" w:cs="Tahoma"/>
          <w:sz w:val="24"/>
          <w:szCs w:val="24"/>
        </w:rPr>
        <w:t xml:space="preserve"> </w:t>
      </w:r>
      <w:r w:rsidR="000B189F" w:rsidRPr="00E403C5">
        <w:rPr>
          <w:rFonts w:ascii="Tahoma" w:hAnsi="Tahoma" w:cs="Tahoma"/>
          <w:b/>
          <w:sz w:val="24"/>
          <w:szCs w:val="24"/>
        </w:rPr>
        <w:t>VASCO HENRIQUE DOS SANTOS</w:t>
      </w:r>
      <w:r w:rsidR="004B67CD">
        <w:rPr>
          <w:rFonts w:ascii="Tahoma" w:hAnsi="Tahoma" w:cs="Tahoma"/>
          <w:sz w:val="24"/>
          <w:szCs w:val="24"/>
        </w:rPr>
        <w:t xml:space="preserve">, </w:t>
      </w:r>
      <w:r w:rsidR="000B189F">
        <w:rPr>
          <w:rFonts w:ascii="Tahoma" w:hAnsi="Tahoma" w:cs="Tahoma"/>
          <w:sz w:val="24"/>
          <w:szCs w:val="24"/>
        </w:rPr>
        <w:t xml:space="preserve">Auxiliar </w:t>
      </w:r>
      <w:r w:rsidR="00691376">
        <w:rPr>
          <w:rFonts w:ascii="Tahoma" w:hAnsi="Tahoma" w:cs="Tahoma"/>
          <w:sz w:val="24"/>
          <w:szCs w:val="24"/>
        </w:rPr>
        <w:t>Legislativo</w:t>
      </w:r>
      <w:r w:rsidR="004B67CD">
        <w:rPr>
          <w:rFonts w:ascii="Tahoma" w:hAnsi="Tahoma" w:cs="Tahoma"/>
          <w:sz w:val="24"/>
          <w:szCs w:val="24"/>
        </w:rPr>
        <w:t>, matr</w:t>
      </w:r>
      <w:r w:rsidR="00CE7CCB">
        <w:rPr>
          <w:rFonts w:ascii="Tahoma" w:hAnsi="Tahoma" w:cs="Tahoma"/>
          <w:sz w:val="24"/>
          <w:szCs w:val="24"/>
        </w:rPr>
        <w:t>ícula nº 1</w:t>
      </w:r>
      <w:r w:rsidR="000B189F">
        <w:rPr>
          <w:rFonts w:ascii="Tahoma" w:hAnsi="Tahoma" w:cs="Tahoma"/>
          <w:sz w:val="24"/>
          <w:szCs w:val="24"/>
        </w:rPr>
        <w:t>3</w:t>
      </w:r>
      <w:r w:rsidR="00CE7CCB">
        <w:rPr>
          <w:rFonts w:ascii="Tahoma" w:hAnsi="Tahoma" w:cs="Tahoma"/>
          <w:sz w:val="24"/>
          <w:szCs w:val="24"/>
        </w:rPr>
        <w:t>.</w:t>
      </w:r>
      <w:r w:rsidR="000B189F">
        <w:rPr>
          <w:rFonts w:ascii="Tahoma" w:hAnsi="Tahoma" w:cs="Tahoma"/>
          <w:sz w:val="24"/>
          <w:szCs w:val="24"/>
        </w:rPr>
        <w:t xml:space="preserve">216 e </w:t>
      </w:r>
      <w:r w:rsidR="000B189F" w:rsidRPr="00E403C5">
        <w:rPr>
          <w:rFonts w:ascii="Tahoma" w:hAnsi="Tahoma" w:cs="Tahoma"/>
          <w:b/>
          <w:sz w:val="24"/>
          <w:szCs w:val="24"/>
        </w:rPr>
        <w:t>VICENTE ANTÔNIO DE LIMA</w:t>
      </w:r>
      <w:r w:rsidR="004B67CD">
        <w:rPr>
          <w:rFonts w:ascii="Tahoma" w:hAnsi="Tahoma" w:cs="Tahoma"/>
          <w:sz w:val="24"/>
          <w:szCs w:val="24"/>
        </w:rPr>
        <w:t xml:space="preserve">, </w:t>
      </w:r>
      <w:r w:rsidR="000B189F">
        <w:rPr>
          <w:rFonts w:ascii="Tahoma" w:hAnsi="Tahoma" w:cs="Tahoma"/>
          <w:sz w:val="24"/>
          <w:szCs w:val="24"/>
        </w:rPr>
        <w:t xml:space="preserve">Auxiliar Legislativo, matrícula nº 11.898 </w:t>
      </w:r>
      <w:r w:rsidR="004B67CD">
        <w:rPr>
          <w:rFonts w:ascii="Tahoma" w:hAnsi="Tahoma" w:cs="Tahoma"/>
          <w:sz w:val="24"/>
          <w:szCs w:val="24"/>
        </w:rPr>
        <w:t xml:space="preserve">como </w:t>
      </w:r>
      <w:r w:rsidR="000B189F">
        <w:rPr>
          <w:rFonts w:ascii="Tahoma" w:hAnsi="Tahoma" w:cs="Tahoma"/>
          <w:sz w:val="24"/>
          <w:szCs w:val="24"/>
        </w:rPr>
        <w:t>fiscais do</w:t>
      </w:r>
      <w:r w:rsidR="00691376">
        <w:rPr>
          <w:rFonts w:ascii="Tahoma" w:hAnsi="Tahoma" w:cs="Tahoma"/>
          <w:sz w:val="24"/>
          <w:szCs w:val="24"/>
        </w:rPr>
        <w:t xml:space="preserve"> </w:t>
      </w:r>
      <w:r w:rsidR="000B189F">
        <w:rPr>
          <w:rFonts w:ascii="Tahoma" w:hAnsi="Tahoma" w:cs="Tahoma"/>
          <w:sz w:val="24"/>
          <w:szCs w:val="24"/>
        </w:rPr>
        <w:t xml:space="preserve">contrato </w:t>
      </w:r>
      <w:r w:rsidR="00E403C5">
        <w:rPr>
          <w:rFonts w:ascii="Tahoma" w:hAnsi="Tahoma" w:cs="Tahoma"/>
          <w:sz w:val="24"/>
          <w:szCs w:val="24"/>
        </w:rPr>
        <w:t xml:space="preserve">celebrado com a empresa </w:t>
      </w:r>
      <w:r w:rsidR="00E403C5" w:rsidRPr="00E403C5">
        <w:rPr>
          <w:rFonts w:ascii="Tahoma" w:hAnsi="Tahoma" w:cs="Tahoma"/>
          <w:b/>
          <w:sz w:val="24"/>
          <w:szCs w:val="24"/>
        </w:rPr>
        <w:t>WR COMERCIAL E SERVIÇOS</w:t>
      </w:r>
      <w:r w:rsidR="00E403C5">
        <w:rPr>
          <w:rFonts w:ascii="Tahoma" w:hAnsi="Tahoma" w:cs="Tahoma"/>
          <w:sz w:val="24"/>
          <w:szCs w:val="24"/>
        </w:rPr>
        <w:t xml:space="preserve">, bem como </w:t>
      </w:r>
      <w:r w:rsidR="00E403C5" w:rsidRPr="00EA745D">
        <w:rPr>
          <w:rFonts w:ascii="Tahoma" w:hAnsi="Tahoma" w:cs="Tahoma"/>
          <w:b/>
          <w:sz w:val="24"/>
          <w:szCs w:val="24"/>
        </w:rPr>
        <w:t>INCLUIR</w:t>
      </w:r>
      <w:r w:rsidR="00E403C5">
        <w:rPr>
          <w:rFonts w:ascii="Tahoma" w:hAnsi="Tahoma" w:cs="Tahoma"/>
          <w:sz w:val="24"/>
          <w:szCs w:val="24"/>
        </w:rPr>
        <w:t xml:space="preserve"> os servidores </w:t>
      </w:r>
      <w:r w:rsidR="00691376">
        <w:rPr>
          <w:rFonts w:ascii="Tahoma" w:hAnsi="Tahoma" w:cs="Tahoma"/>
          <w:sz w:val="24"/>
          <w:szCs w:val="24"/>
        </w:rPr>
        <w:t>abaixo especificad</w:t>
      </w:r>
      <w:r w:rsidR="000B189F">
        <w:rPr>
          <w:rFonts w:ascii="Tahoma" w:hAnsi="Tahoma" w:cs="Tahoma"/>
          <w:sz w:val="24"/>
          <w:szCs w:val="24"/>
        </w:rPr>
        <w:t>o</w:t>
      </w:r>
      <w:r w:rsidR="00A64EC5">
        <w:rPr>
          <w:rFonts w:ascii="Tahoma" w:hAnsi="Tahoma" w:cs="Tahoma"/>
          <w:sz w:val="24"/>
          <w:szCs w:val="24"/>
        </w:rPr>
        <w:t>s</w:t>
      </w:r>
      <w:r w:rsidR="00C025C8" w:rsidRPr="00963501">
        <w:rPr>
          <w:rFonts w:ascii="Tahoma" w:hAnsi="Tahoma" w:cs="Tahoma"/>
          <w:sz w:val="24"/>
          <w:szCs w:val="24"/>
        </w:rPr>
        <w:t xml:space="preserve">, </w:t>
      </w:r>
      <w:r w:rsidR="00E403C5">
        <w:rPr>
          <w:rFonts w:ascii="Tahoma" w:hAnsi="Tahoma" w:cs="Tahoma"/>
          <w:sz w:val="24"/>
          <w:szCs w:val="24"/>
        </w:rPr>
        <w:t xml:space="preserve">para </w:t>
      </w:r>
      <w:r w:rsidR="00C025C8" w:rsidRPr="00963501">
        <w:rPr>
          <w:rFonts w:ascii="Tahoma" w:hAnsi="Tahoma" w:cs="Tahoma"/>
          <w:sz w:val="24"/>
          <w:szCs w:val="24"/>
        </w:rPr>
        <w:t>exercer as atribuições previstas na Lei nº 8.666/93, no Ato nº 42/97, no Ato da Mesa Diretora nº 34/05</w:t>
      </w:r>
      <w:r w:rsidR="00A64EC5">
        <w:rPr>
          <w:rFonts w:ascii="Tahoma" w:hAnsi="Tahoma" w:cs="Tahoma"/>
          <w:sz w:val="24"/>
          <w:szCs w:val="24"/>
        </w:rPr>
        <w:t xml:space="preserve">, </w:t>
      </w:r>
      <w:r w:rsidR="00C025C8" w:rsidRPr="00963501">
        <w:rPr>
          <w:rFonts w:ascii="Tahoma" w:hAnsi="Tahoma" w:cs="Tahoma"/>
          <w:sz w:val="24"/>
          <w:szCs w:val="24"/>
        </w:rPr>
        <w:t>nas Normas de Execução Orçamentária, Financeira e Contábil do Distrito Federal</w:t>
      </w:r>
      <w:r w:rsidR="00A64EC5">
        <w:rPr>
          <w:rFonts w:ascii="Tahoma" w:hAnsi="Tahoma" w:cs="Tahoma"/>
          <w:sz w:val="24"/>
          <w:szCs w:val="24"/>
        </w:rPr>
        <w:t>, e no Ato do Presidente nº 54 de 2012</w:t>
      </w:r>
      <w:r w:rsidR="00C025C8" w:rsidRPr="00963501">
        <w:rPr>
          <w:rFonts w:ascii="Tahoma" w:hAnsi="Tahoma" w:cs="Tahoma"/>
          <w:sz w:val="24"/>
          <w:szCs w:val="24"/>
        </w:rPr>
        <w:t>:</w:t>
      </w:r>
    </w:p>
    <w:p w:rsidR="00B67F7D" w:rsidRPr="00963501" w:rsidRDefault="00B67F7D" w:rsidP="00B67F7D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0" w:type="auto"/>
        <w:tblInd w:w="675" w:type="dxa"/>
        <w:tblLook w:val="04A0"/>
      </w:tblPr>
      <w:tblGrid>
        <w:gridCol w:w="4536"/>
        <w:gridCol w:w="1985"/>
        <w:gridCol w:w="1559"/>
      </w:tblGrid>
      <w:tr w:rsidR="00E403C5" w:rsidTr="00356166">
        <w:tc>
          <w:tcPr>
            <w:tcW w:w="4536" w:type="dxa"/>
          </w:tcPr>
          <w:p w:rsidR="00E403C5" w:rsidRDefault="00E403C5" w:rsidP="006E7C6E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      Servidor</w:t>
            </w:r>
          </w:p>
        </w:tc>
        <w:tc>
          <w:tcPr>
            <w:tcW w:w="1985" w:type="dxa"/>
          </w:tcPr>
          <w:p w:rsidR="00E403C5" w:rsidRDefault="00E403C5" w:rsidP="006E7C6E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Matrícula</w:t>
            </w:r>
          </w:p>
        </w:tc>
        <w:tc>
          <w:tcPr>
            <w:tcW w:w="1559" w:type="dxa"/>
          </w:tcPr>
          <w:p w:rsidR="00E403C5" w:rsidRDefault="00E403C5" w:rsidP="006E7C6E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Função</w:t>
            </w:r>
          </w:p>
        </w:tc>
      </w:tr>
      <w:tr w:rsidR="00E403C5" w:rsidTr="00356166">
        <w:tc>
          <w:tcPr>
            <w:tcW w:w="4536" w:type="dxa"/>
          </w:tcPr>
          <w:p w:rsidR="00E403C5" w:rsidRDefault="00E403C5" w:rsidP="006E7C6E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Sônia Maria Soares Meneses</w:t>
            </w:r>
          </w:p>
        </w:tc>
        <w:tc>
          <w:tcPr>
            <w:tcW w:w="1985" w:type="dxa"/>
          </w:tcPr>
          <w:p w:rsidR="00E403C5" w:rsidRDefault="00E403C5" w:rsidP="006E7C6E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  11.381</w:t>
            </w:r>
          </w:p>
        </w:tc>
        <w:tc>
          <w:tcPr>
            <w:tcW w:w="1559" w:type="dxa"/>
          </w:tcPr>
          <w:p w:rsidR="00E403C5" w:rsidRDefault="00E403C5" w:rsidP="006E7C6E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="00356166"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Fiscal</w:t>
            </w:r>
          </w:p>
        </w:tc>
      </w:tr>
      <w:tr w:rsidR="00E403C5" w:rsidTr="00356166">
        <w:tc>
          <w:tcPr>
            <w:tcW w:w="4536" w:type="dxa"/>
          </w:tcPr>
          <w:p w:rsidR="00E403C5" w:rsidRDefault="00E403C5" w:rsidP="006E7C6E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José Manoel da Silva</w:t>
            </w:r>
          </w:p>
        </w:tc>
        <w:tc>
          <w:tcPr>
            <w:tcW w:w="1985" w:type="dxa"/>
          </w:tcPr>
          <w:p w:rsidR="00E403C5" w:rsidRDefault="00E403C5" w:rsidP="006E7C6E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  13.277</w:t>
            </w:r>
          </w:p>
        </w:tc>
        <w:tc>
          <w:tcPr>
            <w:tcW w:w="1559" w:type="dxa"/>
          </w:tcPr>
          <w:p w:rsidR="00E403C5" w:rsidRDefault="00E403C5" w:rsidP="006E7C6E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Fiscal</w:t>
            </w:r>
          </w:p>
        </w:tc>
      </w:tr>
    </w:tbl>
    <w:p w:rsidR="00B67F7D" w:rsidRDefault="00B67F7D" w:rsidP="00B67F7D">
      <w:pPr>
        <w:spacing w:before="120"/>
        <w:rPr>
          <w:rFonts w:ascii="Tahoma" w:hAnsi="Tahoma" w:cs="Tahoma"/>
          <w:sz w:val="24"/>
          <w:szCs w:val="24"/>
        </w:rPr>
      </w:pPr>
    </w:p>
    <w:p w:rsidR="006E7C6E" w:rsidRPr="00963501" w:rsidRDefault="00B67F7D" w:rsidP="00DF6CC3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67F7D">
        <w:rPr>
          <w:rFonts w:ascii="Tahoma" w:hAnsi="Tahoma" w:cs="Tahoma"/>
          <w:b/>
          <w:sz w:val="24"/>
          <w:szCs w:val="24"/>
        </w:rPr>
        <w:t xml:space="preserve">Art. </w:t>
      </w:r>
      <w:r w:rsidR="00E403C5">
        <w:rPr>
          <w:rFonts w:ascii="Tahoma" w:hAnsi="Tahoma" w:cs="Tahoma"/>
          <w:b/>
          <w:sz w:val="24"/>
          <w:szCs w:val="24"/>
        </w:rPr>
        <w:t>2</w:t>
      </w:r>
      <w:r w:rsidRPr="00B67F7D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4116E7" w:rsidRPr="00963501" w:rsidRDefault="000B0744" w:rsidP="00DF6CC3">
      <w:pPr>
        <w:spacing w:before="120"/>
        <w:ind w:left="567" w:firstLine="284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E403C5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C025C8" w:rsidRPr="00963501" w:rsidRDefault="00C025C8" w:rsidP="00DF6CC3">
      <w:pPr>
        <w:spacing w:before="120"/>
        <w:ind w:left="567" w:firstLine="284"/>
        <w:jc w:val="both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356166" w:rsidRDefault="00356166" w:rsidP="00356166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356166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27/8/2014.</w:t>
      </w:r>
    </w:p>
    <w:sectPr w:rsidR="008F4C18" w:rsidRPr="00356166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3C5" w:rsidRDefault="00E403C5" w:rsidP="00BB4A02">
      <w:r>
        <w:separator/>
      </w:r>
    </w:p>
  </w:endnote>
  <w:endnote w:type="continuationSeparator" w:id="0">
    <w:p w:rsidR="00E403C5" w:rsidRDefault="00E403C5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3C5" w:rsidRDefault="00DC5EA6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E403C5" w:rsidRPr="001F4CC7" w:rsidRDefault="00E403C5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E403C5" w:rsidRPr="001F4CC7" w:rsidRDefault="00E403C5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3C5" w:rsidRDefault="00E403C5" w:rsidP="00BB4A02">
      <w:r>
        <w:separator/>
      </w:r>
    </w:p>
  </w:footnote>
  <w:footnote w:type="continuationSeparator" w:id="0">
    <w:p w:rsidR="00E403C5" w:rsidRDefault="00E403C5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3C5" w:rsidRDefault="00DC5EA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3C5" w:rsidRDefault="00DC5EA6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E403C5" w:rsidRPr="001376AE" w:rsidRDefault="00E403C5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E403C5" w:rsidRDefault="00E403C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E403C5" w:rsidRDefault="00E403C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E403C5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3C5" w:rsidRDefault="00DC5EA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24937"/>
    <w:rsid w:val="0003665A"/>
    <w:rsid w:val="00051977"/>
    <w:rsid w:val="0006255E"/>
    <w:rsid w:val="0006325B"/>
    <w:rsid w:val="00080F27"/>
    <w:rsid w:val="000A4CD3"/>
    <w:rsid w:val="000B0744"/>
    <w:rsid w:val="000B189F"/>
    <w:rsid w:val="000D4C90"/>
    <w:rsid w:val="000D78F7"/>
    <w:rsid w:val="00100D80"/>
    <w:rsid w:val="00122BCE"/>
    <w:rsid w:val="001376AE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4502C"/>
    <w:rsid w:val="0027261F"/>
    <w:rsid w:val="00275CD7"/>
    <w:rsid w:val="002A1E1A"/>
    <w:rsid w:val="002A4033"/>
    <w:rsid w:val="002A792E"/>
    <w:rsid w:val="002B4DDA"/>
    <w:rsid w:val="002F764C"/>
    <w:rsid w:val="00306443"/>
    <w:rsid w:val="003125EC"/>
    <w:rsid w:val="0031784E"/>
    <w:rsid w:val="00334EE7"/>
    <w:rsid w:val="00340021"/>
    <w:rsid w:val="00343992"/>
    <w:rsid w:val="00347675"/>
    <w:rsid w:val="00356166"/>
    <w:rsid w:val="003A2310"/>
    <w:rsid w:val="003A60A3"/>
    <w:rsid w:val="003B3BBD"/>
    <w:rsid w:val="003C2E7D"/>
    <w:rsid w:val="003C3CEB"/>
    <w:rsid w:val="003D72BD"/>
    <w:rsid w:val="003F54B7"/>
    <w:rsid w:val="004116E7"/>
    <w:rsid w:val="0043319F"/>
    <w:rsid w:val="00481C25"/>
    <w:rsid w:val="004B13D4"/>
    <w:rsid w:val="004B67CD"/>
    <w:rsid w:val="004C08D8"/>
    <w:rsid w:val="004C17B1"/>
    <w:rsid w:val="004C2599"/>
    <w:rsid w:val="004E5A90"/>
    <w:rsid w:val="004E7EAD"/>
    <w:rsid w:val="00500448"/>
    <w:rsid w:val="005071D6"/>
    <w:rsid w:val="0054263C"/>
    <w:rsid w:val="00564B4B"/>
    <w:rsid w:val="005757A4"/>
    <w:rsid w:val="005B3A73"/>
    <w:rsid w:val="005D2227"/>
    <w:rsid w:val="005F303C"/>
    <w:rsid w:val="005F3972"/>
    <w:rsid w:val="0063781B"/>
    <w:rsid w:val="00654630"/>
    <w:rsid w:val="006570B0"/>
    <w:rsid w:val="00673E27"/>
    <w:rsid w:val="006871B3"/>
    <w:rsid w:val="00687CA9"/>
    <w:rsid w:val="00691376"/>
    <w:rsid w:val="00696211"/>
    <w:rsid w:val="006A3518"/>
    <w:rsid w:val="006B3BA5"/>
    <w:rsid w:val="006B60CF"/>
    <w:rsid w:val="006B6E13"/>
    <w:rsid w:val="006D2F0C"/>
    <w:rsid w:val="006E7C6E"/>
    <w:rsid w:val="00702221"/>
    <w:rsid w:val="00740DA4"/>
    <w:rsid w:val="0074586F"/>
    <w:rsid w:val="007720BD"/>
    <w:rsid w:val="007751F0"/>
    <w:rsid w:val="00780845"/>
    <w:rsid w:val="00781F97"/>
    <w:rsid w:val="00786BDF"/>
    <w:rsid w:val="007971F7"/>
    <w:rsid w:val="007B55DE"/>
    <w:rsid w:val="007C4868"/>
    <w:rsid w:val="007D5405"/>
    <w:rsid w:val="007F1723"/>
    <w:rsid w:val="00805974"/>
    <w:rsid w:val="008070C1"/>
    <w:rsid w:val="008230B8"/>
    <w:rsid w:val="00870E05"/>
    <w:rsid w:val="00871E88"/>
    <w:rsid w:val="00875E11"/>
    <w:rsid w:val="00877E34"/>
    <w:rsid w:val="0088768F"/>
    <w:rsid w:val="008C4330"/>
    <w:rsid w:val="008D7335"/>
    <w:rsid w:val="008F4C18"/>
    <w:rsid w:val="00915614"/>
    <w:rsid w:val="0092658A"/>
    <w:rsid w:val="009362ED"/>
    <w:rsid w:val="00944F59"/>
    <w:rsid w:val="00963501"/>
    <w:rsid w:val="00964A5B"/>
    <w:rsid w:val="00977473"/>
    <w:rsid w:val="00982B32"/>
    <w:rsid w:val="00984D9A"/>
    <w:rsid w:val="009A766F"/>
    <w:rsid w:val="009B7B15"/>
    <w:rsid w:val="009D1607"/>
    <w:rsid w:val="009F1D9E"/>
    <w:rsid w:val="00A238BD"/>
    <w:rsid w:val="00A23CDA"/>
    <w:rsid w:val="00A33EAE"/>
    <w:rsid w:val="00A5287B"/>
    <w:rsid w:val="00A5430A"/>
    <w:rsid w:val="00A548F6"/>
    <w:rsid w:val="00A64EC5"/>
    <w:rsid w:val="00A676C3"/>
    <w:rsid w:val="00AA08C5"/>
    <w:rsid w:val="00AA5051"/>
    <w:rsid w:val="00AB3FC8"/>
    <w:rsid w:val="00AD4D01"/>
    <w:rsid w:val="00B05E68"/>
    <w:rsid w:val="00B218C1"/>
    <w:rsid w:val="00B3426C"/>
    <w:rsid w:val="00B55024"/>
    <w:rsid w:val="00B64EC2"/>
    <w:rsid w:val="00B67F7D"/>
    <w:rsid w:val="00B71D2F"/>
    <w:rsid w:val="00B9146B"/>
    <w:rsid w:val="00BA7E17"/>
    <w:rsid w:val="00BB4A02"/>
    <w:rsid w:val="00C025C8"/>
    <w:rsid w:val="00C16925"/>
    <w:rsid w:val="00C23EBC"/>
    <w:rsid w:val="00C319D6"/>
    <w:rsid w:val="00C364FE"/>
    <w:rsid w:val="00C6150D"/>
    <w:rsid w:val="00C61DC8"/>
    <w:rsid w:val="00C80CC9"/>
    <w:rsid w:val="00C82F6C"/>
    <w:rsid w:val="00C87514"/>
    <w:rsid w:val="00CA260A"/>
    <w:rsid w:val="00CD2525"/>
    <w:rsid w:val="00CD429C"/>
    <w:rsid w:val="00CE5292"/>
    <w:rsid w:val="00CE7CCB"/>
    <w:rsid w:val="00CF12E8"/>
    <w:rsid w:val="00CF2054"/>
    <w:rsid w:val="00CF6972"/>
    <w:rsid w:val="00D11A8F"/>
    <w:rsid w:val="00D34F67"/>
    <w:rsid w:val="00D452A9"/>
    <w:rsid w:val="00D52EDF"/>
    <w:rsid w:val="00D70113"/>
    <w:rsid w:val="00D70DE3"/>
    <w:rsid w:val="00D81DAF"/>
    <w:rsid w:val="00DC5EA6"/>
    <w:rsid w:val="00DD5FF2"/>
    <w:rsid w:val="00DD60EF"/>
    <w:rsid w:val="00DF6574"/>
    <w:rsid w:val="00DF6CC3"/>
    <w:rsid w:val="00E10A4E"/>
    <w:rsid w:val="00E234B1"/>
    <w:rsid w:val="00E403C5"/>
    <w:rsid w:val="00E44F60"/>
    <w:rsid w:val="00E46AD4"/>
    <w:rsid w:val="00E73B4F"/>
    <w:rsid w:val="00E77EDC"/>
    <w:rsid w:val="00EA745D"/>
    <w:rsid w:val="00EA7642"/>
    <w:rsid w:val="00ED2915"/>
    <w:rsid w:val="00ED505C"/>
    <w:rsid w:val="00EF73FD"/>
    <w:rsid w:val="00F41746"/>
    <w:rsid w:val="00F54CCD"/>
    <w:rsid w:val="00F55F8E"/>
    <w:rsid w:val="00F56499"/>
    <w:rsid w:val="00F643C1"/>
    <w:rsid w:val="00F7113D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10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marcia.machado</cp:lastModifiedBy>
  <cp:revision>2</cp:revision>
  <cp:lastPrinted>2014-08-19T18:38:00Z</cp:lastPrinted>
  <dcterms:created xsi:type="dcterms:W3CDTF">2014-08-27T15:16:00Z</dcterms:created>
  <dcterms:modified xsi:type="dcterms:W3CDTF">2014-08-27T15:16:00Z</dcterms:modified>
</cp:coreProperties>
</file>