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625278">
        <w:rPr>
          <w:rFonts w:ascii="Tahoma" w:hAnsi="Tahoma" w:cs="Tahoma"/>
          <w:b/>
          <w:sz w:val="24"/>
          <w:szCs w:val="24"/>
        </w:rPr>
        <w:t>4</w:t>
      </w:r>
      <w:r w:rsidR="008C7C05">
        <w:rPr>
          <w:rFonts w:ascii="Tahoma" w:hAnsi="Tahoma" w:cs="Tahoma"/>
          <w:b/>
          <w:sz w:val="24"/>
          <w:szCs w:val="24"/>
        </w:rPr>
        <w:t>1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625278">
        <w:rPr>
          <w:rFonts w:ascii="Tahoma" w:hAnsi="Tahoma" w:cs="Tahoma"/>
          <w:b/>
          <w:sz w:val="24"/>
          <w:szCs w:val="24"/>
        </w:rPr>
        <w:t>9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bookmarkStart w:id="0" w:name="_GoBack"/>
      <w:bookmarkEnd w:id="0"/>
      <w:r w:rsidR="001F24E4">
        <w:rPr>
          <w:rFonts w:ascii="Tahoma" w:hAnsi="Tahoma" w:cs="Tahoma"/>
          <w:b/>
          <w:sz w:val="24"/>
          <w:szCs w:val="24"/>
        </w:rPr>
        <w:t>JULHO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14605D">
        <w:rPr>
          <w:rFonts w:ascii="Tahoma" w:hAnsi="Tahoma" w:cs="Tahoma"/>
          <w:sz w:val="24"/>
          <w:szCs w:val="24"/>
        </w:rPr>
        <w:t xml:space="preserve">servidor </w:t>
      </w:r>
      <w:r w:rsidR="00BF64E6">
        <w:rPr>
          <w:rFonts w:ascii="Tahoma" w:hAnsi="Tahoma" w:cs="Tahoma"/>
          <w:b/>
          <w:sz w:val="24"/>
          <w:szCs w:val="24"/>
        </w:rPr>
        <w:t>ARNALDO ISBELO FILHO</w:t>
      </w:r>
      <w:r w:rsidR="001F24E4">
        <w:rPr>
          <w:rFonts w:ascii="Tahoma" w:hAnsi="Tahoma" w:cs="Tahoma"/>
          <w:sz w:val="24"/>
          <w:szCs w:val="24"/>
        </w:rPr>
        <w:t xml:space="preserve">, </w:t>
      </w:r>
      <w:r w:rsidR="00BF64E6">
        <w:rPr>
          <w:rFonts w:ascii="Tahoma" w:hAnsi="Tahoma" w:cs="Tahoma"/>
          <w:sz w:val="24"/>
          <w:szCs w:val="24"/>
        </w:rPr>
        <w:t>Auxiliar Legislativo</w:t>
      </w:r>
      <w:r w:rsidR="001F24E4">
        <w:rPr>
          <w:rFonts w:ascii="Tahoma" w:hAnsi="Tahoma" w:cs="Tahoma"/>
          <w:sz w:val="24"/>
          <w:szCs w:val="24"/>
        </w:rPr>
        <w:t>, matrícula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</w:t>
      </w:r>
      <w:r w:rsidR="00BF64E6">
        <w:rPr>
          <w:rFonts w:ascii="Tahoma" w:hAnsi="Tahoma" w:cs="Tahoma"/>
          <w:sz w:val="24"/>
          <w:szCs w:val="24"/>
        </w:rPr>
        <w:t>12.145</w:t>
      </w:r>
      <w:r w:rsidR="001F24E4">
        <w:rPr>
          <w:rFonts w:ascii="Tahoma" w:hAnsi="Tahoma" w:cs="Tahoma"/>
          <w:sz w:val="24"/>
          <w:szCs w:val="24"/>
        </w:rPr>
        <w:t>, CPF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</w:t>
      </w:r>
      <w:r w:rsidR="00BF64E6">
        <w:rPr>
          <w:rFonts w:ascii="Tahoma" w:hAnsi="Tahoma" w:cs="Tahoma"/>
          <w:sz w:val="24"/>
          <w:szCs w:val="24"/>
        </w:rPr>
        <w:t>276.147.351-53</w:t>
      </w:r>
      <w:r w:rsidR="0014605D">
        <w:rPr>
          <w:rFonts w:ascii="Tahoma" w:hAnsi="Tahoma" w:cs="Tahoma"/>
          <w:sz w:val="24"/>
          <w:szCs w:val="24"/>
        </w:rPr>
        <w:t>, como executor e</w:t>
      </w:r>
      <w:r w:rsidR="0014605D" w:rsidRPr="00D958A8">
        <w:rPr>
          <w:rFonts w:ascii="Tahoma" w:hAnsi="Tahoma" w:cs="Tahoma"/>
          <w:b/>
          <w:sz w:val="24"/>
          <w:szCs w:val="24"/>
        </w:rPr>
        <w:t xml:space="preserve"> </w:t>
      </w:r>
      <w:r w:rsidR="00BF64E6">
        <w:rPr>
          <w:rFonts w:ascii="Tahoma" w:hAnsi="Tahoma" w:cs="Tahoma"/>
          <w:b/>
          <w:sz w:val="24"/>
          <w:szCs w:val="24"/>
        </w:rPr>
        <w:t>FRANCISCO TORRES MAGALHÃES METO,</w:t>
      </w:r>
      <w:r w:rsidR="0014605D">
        <w:rPr>
          <w:rFonts w:ascii="Tahoma" w:hAnsi="Tahoma" w:cs="Tahoma"/>
          <w:sz w:val="24"/>
          <w:szCs w:val="24"/>
        </w:rPr>
        <w:t xml:space="preserve"> Assistente Legislativo,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BF64E6">
        <w:rPr>
          <w:rFonts w:ascii="Tahoma" w:hAnsi="Tahoma" w:cs="Tahoma"/>
          <w:sz w:val="24"/>
          <w:szCs w:val="24"/>
        </w:rPr>
        <w:t>12.961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BF64E6">
        <w:rPr>
          <w:rFonts w:ascii="Tahoma" w:hAnsi="Tahoma" w:cs="Tahoma"/>
          <w:sz w:val="24"/>
          <w:szCs w:val="24"/>
        </w:rPr>
        <w:t>339.083.701-91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3A0DBB">
        <w:rPr>
          <w:rFonts w:ascii="Tahoma" w:hAnsi="Tahoma" w:cs="Tahoma"/>
          <w:sz w:val="24"/>
          <w:szCs w:val="24"/>
        </w:rPr>
        <w:t>trato</w:t>
      </w:r>
      <w:r w:rsidR="00C025C8" w:rsidRPr="00963501">
        <w:rPr>
          <w:rFonts w:ascii="Tahoma" w:hAnsi="Tahoma" w:cs="Tahoma"/>
          <w:sz w:val="24"/>
          <w:szCs w:val="24"/>
        </w:rPr>
        <w:t xml:space="preserve"> 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625278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EE791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EE7915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62527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25C8" w:rsidRPr="00963501" w:rsidRDefault="00BF64E6" w:rsidP="0062527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>
              <w:rPr>
                <w:rFonts w:ascii="Tahoma" w:hAnsi="Tahoma" w:cs="Tahoma"/>
                <w:sz w:val="24"/>
                <w:szCs w:val="24"/>
              </w:rPr>
              <w:t>MAPFRE SEGUROS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625278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5C8" w:rsidRPr="00963501" w:rsidRDefault="00BF64E6" w:rsidP="0062527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Seguro de veículos oficiais e de representação da CLDF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BF64E6" w:rsidP="00BF64E6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1006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</w:t>
            </w:r>
            <w:r>
              <w:rPr>
                <w:rFonts w:ascii="Tahoma" w:hAnsi="Tahoma" w:cs="Tahoma"/>
                <w:sz w:val="24"/>
                <w:szCs w:val="24"/>
              </w:rPr>
              <w:t>2013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Default="00BF64E6" w:rsidP="00DB5B0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Apólice nº 31/217/1388</w:t>
            </w:r>
          </w:p>
          <w:p w:rsidR="00BF64E6" w:rsidRPr="00963501" w:rsidRDefault="00BF64E6" w:rsidP="00DB5B0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000029131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14605D" w:rsidRPr="00963501" w:rsidRDefault="0014605D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625278" w:rsidRDefault="00625278" w:rsidP="00625278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625278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BF64E6">
        <w:rPr>
          <w:rFonts w:ascii="Tahoma" w:hAnsi="Tahoma" w:cs="Tahoma"/>
          <w:color w:val="FF0000"/>
        </w:rPr>
        <w:t>10</w:t>
      </w:r>
      <w:r>
        <w:rPr>
          <w:rFonts w:ascii="Tahoma" w:hAnsi="Tahoma" w:cs="Tahoma"/>
          <w:color w:val="FF0000"/>
        </w:rPr>
        <w:t>/7/2014.</w:t>
      </w:r>
    </w:p>
    <w:sectPr w:rsidR="008F4C18" w:rsidRPr="0062527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D0" w:rsidRDefault="009D7DD0" w:rsidP="00BB4A02">
      <w:r>
        <w:separator/>
      </w:r>
    </w:p>
  </w:endnote>
  <w:endnote w:type="continuationSeparator" w:id="1">
    <w:p w:rsidR="009D7DD0" w:rsidRDefault="009D7DD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8567D0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B5B02" w:rsidRPr="001F4CC7" w:rsidRDefault="00DB5B0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DB5B02" w:rsidRPr="001F4CC7" w:rsidRDefault="00DB5B0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D0" w:rsidRDefault="009D7DD0" w:rsidP="00BB4A02">
      <w:r>
        <w:separator/>
      </w:r>
    </w:p>
  </w:footnote>
  <w:footnote w:type="continuationSeparator" w:id="1">
    <w:p w:rsidR="009D7DD0" w:rsidRDefault="009D7DD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8567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8567D0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B5B02" w:rsidRPr="001376AE" w:rsidRDefault="00DB5B0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B5B02" w:rsidRPr="00697D1A" w:rsidRDefault="00DB5B02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697D1A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DB5B02" w:rsidRDefault="00DB5B0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B5B0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8567D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3665A"/>
    <w:rsid w:val="00051977"/>
    <w:rsid w:val="0006325B"/>
    <w:rsid w:val="00080F27"/>
    <w:rsid w:val="000A4CD3"/>
    <w:rsid w:val="000B0744"/>
    <w:rsid w:val="00122BCE"/>
    <w:rsid w:val="001376AE"/>
    <w:rsid w:val="0014605D"/>
    <w:rsid w:val="00160D9D"/>
    <w:rsid w:val="0016655B"/>
    <w:rsid w:val="00184FEE"/>
    <w:rsid w:val="00190289"/>
    <w:rsid w:val="001A0B1F"/>
    <w:rsid w:val="001A2E57"/>
    <w:rsid w:val="001F24E4"/>
    <w:rsid w:val="001F4CC7"/>
    <w:rsid w:val="00217CC7"/>
    <w:rsid w:val="00235B4F"/>
    <w:rsid w:val="002426E0"/>
    <w:rsid w:val="002560CF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618FC"/>
    <w:rsid w:val="003A0DBB"/>
    <w:rsid w:val="003A2310"/>
    <w:rsid w:val="003A60A3"/>
    <w:rsid w:val="003B3BBD"/>
    <w:rsid w:val="003C2E7D"/>
    <w:rsid w:val="003D72BD"/>
    <w:rsid w:val="004116E7"/>
    <w:rsid w:val="00481C25"/>
    <w:rsid w:val="004B13D4"/>
    <w:rsid w:val="004B67CD"/>
    <w:rsid w:val="004C08D8"/>
    <w:rsid w:val="004C17B1"/>
    <w:rsid w:val="004C2599"/>
    <w:rsid w:val="004D637D"/>
    <w:rsid w:val="004E53CD"/>
    <w:rsid w:val="004E5A90"/>
    <w:rsid w:val="00500448"/>
    <w:rsid w:val="005071D6"/>
    <w:rsid w:val="00527E84"/>
    <w:rsid w:val="0054263C"/>
    <w:rsid w:val="005757A4"/>
    <w:rsid w:val="005B3A73"/>
    <w:rsid w:val="005F303C"/>
    <w:rsid w:val="005F3972"/>
    <w:rsid w:val="00625278"/>
    <w:rsid w:val="0063781B"/>
    <w:rsid w:val="00654630"/>
    <w:rsid w:val="006570B0"/>
    <w:rsid w:val="00673E27"/>
    <w:rsid w:val="006871B3"/>
    <w:rsid w:val="00687CA9"/>
    <w:rsid w:val="00696211"/>
    <w:rsid w:val="00697D1A"/>
    <w:rsid w:val="006A3518"/>
    <w:rsid w:val="006B3BA5"/>
    <w:rsid w:val="006B60CF"/>
    <w:rsid w:val="006B6E13"/>
    <w:rsid w:val="006D2F0C"/>
    <w:rsid w:val="007021C4"/>
    <w:rsid w:val="00733607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567D0"/>
    <w:rsid w:val="00870E05"/>
    <w:rsid w:val="00875E11"/>
    <w:rsid w:val="00877E34"/>
    <w:rsid w:val="0088768F"/>
    <w:rsid w:val="008C4330"/>
    <w:rsid w:val="008C7C05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D7DD0"/>
    <w:rsid w:val="009F1D9E"/>
    <w:rsid w:val="00A16281"/>
    <w:rsid w:val="00A33EAE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1612"/>
    <w:rsid w:val="00B64EC2"/>
    <w:rsid w:val="00B71D2F"/>
    <w:rsid w:val="00B9146B"/>
    <w:rsid w:val="00BA7E17"/>
    <w:rsid w:val="00BB4A02"/>
    <w:rsid w:val="00BF64E6"/>
    <w:rsid w:val="00C025C8"/>
    <w:rsid w:val="00C228B6"/>
    <w:rsid w:val="00C26323"/>
    <w:rsid w:val="00C319D6"/>
    <w:rsid w:val="00C364FE"/>
    <w:rsid w:val="00C6150D"/>
    <w:rsid w:val="00C80CC9"/>
    <w:rsid w:val="00C82F6C"/>
    <w:rsid w:val="00CA260A"/>
    <w:rsid w:val="00CD429C"/>
    <w:rsid w:val="00CE5292"/>
    <w:rsid w:val="00CF12E8"/>
    <w:rsid w:val="00CF2054"/>
    <w:rsid w:val="00D452A9"/>
    <w:rsid w:val="00D52EDF"/>
    <w:rsid w:val="00D552FC"/>
    <w:rsid w:val="00D70113"/>
    <w:rsid w:val="00D70DE3"/>
    <w:rsid w:val="00D81DAF"/>
    <w:rsid w:val="00DB5B02"/>
    <w:rsid w:val="00DD5FF2"/>
    <w:rsid w:val="00DD60EF"/>
    <w:rsid w:val="00DF6574"/>
    <w:rsid w:val="00E10A4E"/>
    <w:rsid w:val="00E46AD4"/>
    <w:rsid w:val="00E73B4F"/>
    <w:rsid w:val="00E77EDC"/>
    <w:rsid w:val="00ED2915"/>
    <w:rsid w:val="00ED505C"/>
    <w:rsid w:val="00EE7915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8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4</cp:revision>
  <cp:lastPrinted>2014-03-18T19:21:00Z</cp:lastPrinted>
  <dcterms:created xsi:type="dcterms:W3CDTF">2014-07-29T18:26:00Z</dcterms:created>
  <dcterms:modified xsi:type="dcterms:W3CDTF">2014-08-05T15:42:00Z</dcterms:modified>
</cp:coreProperties>
</file>