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 </w:t>
      </w:r>
      <w:r w:rsidR="00625278">
        <w:rPr>
          <w:rFonts w:ascii="Tahoma" w:hAnsi="Tahoma" w:cs="Tahoma"/>
          <w:b/>
          <w:sz w:val="24"/>
          <w:szCs w:val="24"/>
        </w:rPr>
        <w:t>40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, DE </w:t>
      </w:r>
      <w:proofErr w:type="gramStart"/>
      <w:r w:rsidR="00625278">
        <w:rPr>
          <w:rFonts w:ascii="Tahoma" w:hAnsi="Tahoma" w:cs="Tahoma"/>
          <w:b/>
          <w:sz w:val="24"/>
          <w:szCs w:val="24"/>
        </w:rPr>
        <w:t>9</w:t>
      </w:r>
      <w:proofErr w:type="gramEnd"/>
      <w:r w:rsidR="00B55024" w:rsidRPr="00963501">
        <w:rPr>
          <w:rFonts w:ascii="Tahoma" w:hAnsi="Tahoma" w:cs="Tahoma"/>
          <w:b/>
          <w:sz w:val="24"/>
          <w:szCs w:val="24"/>
        </w:rPr>
        <w:t xml:space="preserve"> DE </w:t>
      </w:r>
      <w:bookmarkStart w:id="0" w:name="_GoBack"/>
      <w:bookmarkEnd w:id="0"/>
      <w:r w:rsidR="001F24E4">
        <w:rPr>
          <w:rFonts w:ascii="Tahoma" w:hAnsi="Tahoma" w:cs="Tahoma"/>
          <w:b/>
          <w:sz w:val="24"/>
          <w:szCs w:val="24"/>
        </w:rPr>
        <w:t>JULHO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</w:t>
      </w:r>
      <w:r w:rsidR="00875E11" w:rsidRPr="00963501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9F1D9E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A5287B" w:rsidRPr="00963501" w:rsidRDefault="000B0744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Art. 1º</w:t>
      </w:r>
      <w:r w:rsidR="009F1D9E" w:rsidRPr="00963501">
        <w:rPr>
          <w:rFonts w:ascii="Tahoma" w:hAnsi="Tahoma" w:cs="Tahoma"/>
          <w:sz w:val="24"/>
          <w:szCs w:val="24"/>
        </w:rPr>
        <w:t xml:space="preserve"> </w:t>
      </w:r>
      <w:r w:rsidR="00C025C8" w:rsidRPr="00963501">
        <w:rPr>
          <w:rFonts w:ascii="Tahoma" w:hAnsi="Tahoma" w:cs="Tahoma"/>
          <w:b/>
          <w:sz w:val="24"/>
          <w:szCs w:val="24"/>
        </w:rPr>
        <w:t xml:space="preserve">DESIGNAR </w:t>
      </w:r>
      <w:r w:rsidR="00080F27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  <w:r w:rsidR="0014605D">
        <w:rPr>
          <w:rFonts w:ascii="Tahoma" w:hAnsi="Tahoma" w:cs="Tahoma"/>
          <w:sz w:val="24"/>
          <w:szCs w:val="24"/>
        </w:rPr>
        <w:t xml:space="preserve">servidor </w:t>
      </w:r>
      <w:r w:rsidR="001F24E4">
        <w:rPr>
          <w:rFonts w:ascii="Tahoma" w:hAnsi="Tahoma" w:cs="Tahoma"/>
          <w:b/>
          <w:sz w:val="24"/>
          <w:szCs w:val="24"/>
        </w:rPr>
        <w:t>ORNÉLIO OLIVEIRA DOS SANTOS</w:t>
      </w:r>
      <w:r w:rsidR="001F24E4">
        <w:rPr>
          <w:rFonts w:ascii="Tahoma" w:hAnsi="Tahoma" w:cs="Tahoma"/>
          <w:sz w:val="24"/>
          <w:szCs w:val="24"/>
        </w:rPr>
        <w:t>, Técnico Legislativo, matrícula n</w:t>
      </w:r>
      <w:r w:rsidR="001F24E4">
        <w:rPr>
          <w:rFonts w:ascii="Tahoma" w:hAnsi="Tahoma" w:cs="Tahoma"/>
          <w:sz w:val="24"/>
          <w:szCs w:val="24"/>
          <w:vertAlign w:val="superscript"/>
        </w:rPr>
        <w:t>o</w:t>
      </w:r>
      <w:r w:rsidR="001F24E4">
        <w:rPr>
          <w:rFonts w:ascii="Tahoma" w:hAnsi="Tahoma" w:cs="Tahoma"/>
          <w:sz w:val="24"/>
          <w:szCs w:val="24"/>
        </w:rPr>
        <w:t xml:space="preserve"> 11.398, CPF n</w:t>
      </w:r>
      <w:r w:rsidR="001F24E4">
        <w:rPr>
          <w:rFonts w:ascii="Tahoma" w:hAnsi="Tahoma" w:cs="Tahoma"/>
          <w:sz w:val="24"/>
          <w:szCs w:val="24"/>
          <w:vertAlign w:val="superscript"/>
        </w:rPr>
        <w:t>o</w:t>
      </w:r>
      <w:r w:rsidR="001F24E4">
        <w:rPr>
          <w:rFonts w:ascii="Tahoma" w:hAnsi="Tahoma" w:cs="Tahoma"/>
          <w:sz w:val="24"/>
          <w:szCs w:val="24"/>
        </w:rPr>
        <w:t xml:space="preserve"> 317.113.751-87</w:t>
      </w:r>
      <w:r w:rsidR="0014605D">
        <w:rPr>
          <w:rFonts w:ascii="Tahoma" w:hAnsi="Tahoma" w:cs="Tahoma"/>
          <w:sz w:val="24"/>
          <w:szCs w:val="24"/>
        </w:rPr>
        <w:t>, como executor e</w:t>
      </w:r>
      <w:r w:rsidR="0014605D" w:rsidRPr="00D958A8">
        <w:rPr>
          <w:rFonts w:ascii="Tahoma" w:hAnsi="Tahoma" w:cs="Tahoma"/>
          <w:b/>
          <w:sz w:val="24"/>
          <w:szCs w:val="24"/>
        </w:rPr>
        <w:t xml:space="preserve"> </w:t>
      </w:r>
      <w:r w:rsidR="003A0DBB">
        <w:rPr>
          <w:rFonts w:ascii="Tahoma" w:hAnsi="Tahoma" w:cs="Tahoma"/>
          <w:b/>
          <w:sz w:val="24"/>
          <w:szCs w:val="24"/>
        </w:rPr>
        <w:t>M</w:t>
      </w:r>
      <w:r w:rsidR="0014605D">
        <w:rPr>
          <w:rFonts w:ascii="Tahoma" w:hAnsi="Tahoma" w:cs="Tahoma"/>
          <w:b/>
          <w:sz w:val="24"/>
          <w:szCs w:val="24"/>
        </w:rPr>
        <w:t>A</w:t>
      </w:r>
      <w:r w:rsidR="003A0DBB">
        <w:rPr>
          <w:rFonts w:ascii="Tahoma" w:hAnsi="Tahoma" w:cs="Tahoma"/>
          <w:b/>
          <w:sz w:val="24"/>
          <w:szCs w:val="24"/>
        </w:rPr>
        <w:t>N</w:t>
      </w:r>
      <w:r w:rsidR="0014605D" w:rsidRPr="0056505F">
        <w:rPr>
          <w:rFonts w:ascii="Tahoma" w:hAnsi="Tahoma" w:cs="Tahoma"/>
          <w:b/>
          <w:sz w:val="24"/>
          <w:szCs w:val="24"/>
        </w:rPr>
        <w:t>O</w:t>
      </w:r>
      <w:r w:rsidR="003A0DBB">
        <w:rPr>
          <w:rFonts w:ascii="Tahoma" w:hAnsi="Tahoma" w:cs="Tahoma"/>
          <w:b/>
          <w:sz w:val="24"/>
          <w:szCs w:val="24"/>
        </w:rPr>
        <w:t>EL CARLOS PEREIRA</w:t>
      </w:r>
      <w:r w:rsidR="0014605D">
        <w:rPr>
          <w:rFonts w:ascii="Tahoma" w:hAnsi="Tahoma" w:cs="Tahoma"/>
          <w:sz w:val="24"/>
          <w:szCs w:val="24"/>
        </w:rPr>
        <w:t>, Assistente Legislativo, matrícula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11.</w:t>
      </w:r>
      <w:r w:rsidR="003A0DBB">
        <w:rPr>
          <w:rFonts w:ascii="Tahoma" w:hAnsi="Tahoma" w:cs="Tahoma"/>
          <w:sz w:val="24"/>
          <w:szCs w:val="24"/>
        </w:rPr>
        <w:t>559</w:t>
      </w:r>
      <w:r w:rsidR="0014605D">
        <w:rPr>
          <w:rFonts w:ascii="Tahoma" w:hAnsi="Tahoma" w:cs="Tahoma"/>
          <w:sz w:val="24"/>
          <w:szCs w:val="24"/>
        </w:rPr>
        <w:t>, CPF n</w:t>
      </w:r>
      <w:r w:rsidR="0014605D">
        <w:rPr>
          <w:rFonts w:ascii="Tahoma" w:hAnsi="Tahoma" w:cs="Tahoma"/>
          <w:sz w:val="24"/>
          <w:szCs w:val="24"/>
          <w:vertAlign w:val="superscript"/>
        </w:rPr>
        <w:t>o</w:t>
      </w:r>
      <w:r w:rsidR="0014605D">
        <w:rPr>
          <w:rFonts w:ascii="Tahoma" w:hAnsi="Tahoma" w:cs="Tahoma"/>
          <w:sz w:val="24"/>
          <w:szCs w:val="24"/>
        </w:rPr>
        <w:t xml:space="preserve"> </w:t>
      </w:r>
      <w:r w:rsidR="003A0DBB">
        <w:rPr>
          <w:rFonts w:ascii="Tahoma" w:hAnsi="Tahoma" w:cs="Tahoma"/>
          <w:sz w:val="24"/>
          <w:szCs w:val="24"/>
        </w:rPr>
        <w:t>344.332.791-53</w:t>
      </w:r>
      <w:r w:rsidR="0014605D">
        <w:rPr>
          <w:rFonts w:ascii="Tahoma" w:hAnsi="Tahoma" w:cs="Tahoma"/>
          <w:sz w:val="24"/>
          <w:szCs w:val="24"/>
        </w:rPr>
        <w:t xml:space="preserve">, </w:t>
      </w:r>
      <w:r w:rsidR="00C025C8" w:rsidRPr="00963501">
        <w:rPr>
          <w:rFonts w:ascii="Tahoma" w:hAnsi="Tahoma" w:cs="Tahoma"/>
          <w:sz w:val="24"/>
          <w:szCs w:val="24"/>
        </w:rPr>
        <w:t>como executor substitut</w:t>
      </w:r>
      <w:r w:rsidR="004B67CD">
        <w:rPr>
          <w:rFonts w:ascii="Tahoma" w:hAnsi="Tahoma" w:cs="Tahoma"/>
          <w:sz w:val="24"/>
          <w:szCs w:val="24"/>
        </w:rPr>
        <w:t>o</w:t>
      </w:r>
      <w:r w:rsidR="00C025C8" w:rsidRPr="00963501">
        <w:rPr>
          <w:rFonts w:ascii="Tahoma" w:hAnsi="Tahoma" w:cs="Tahoma"/>
          <w:sz w:val="24"/>
          <w:szCs w:val="24"/>
        </w:rPr>
        <w:t xml:space="preserve"> do con</w:t>
      </w:r>
      <w:r w:rsidR="003A0DBB">
        <w:rPr>
          <w:rFonts w:ascii="Tahoma" w:hAnsi="Tahoma" w:cs="Tahoma"/>
          <w:sz w:val="24"/>
          <w:szCs w:val="24"/>
        </w:rPr>
        <w:t>trato</w:t>
      </w:r>
      <w:r w:rsidR="00C025C8" w:rsidRPr="00963501">
        <w:rPr>
          <w:rFonts w:ascii="Tahoma" w:hAnsi="Tahoma" w:cs="Tahoma"/>
          <w:sz w:val="24"/>
          <w:szCs w:val="24"/>
        </w:rPr>
        <w:t xml:space="preserve"> abaixo especificado, cabendo aos designados exercer as atribuições previstas na Lei nº 8.666/93, no Ato nº 42/97, no Ato da Mesa Diretora nº 34/05 e nas Normas de Execução Orçamentária, Financeira e Contábil do Distrito Federal:</w:t>
      </w:r>
    </w:p>
    <w:p w:rsidR="000B0744" w:rsidRPr="00963501" w:rsidRDefault="000B0744" w:rsidP="004116E7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6"/>
        <w:gridCol w:w="3970"/>
        <w:gridCol w:w="1559"/>
        <w:gridCol w:w="1701"/>
      </w:tblGrid>
      <w:tr w:rsidR="004116E7" w:rsidRPr="00963501" w:rsidTr="00625278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C025C8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EMPRESA/OBJETO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PROCESSO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16E7" w:rsidRPr="00963501" w:rsidRDefault="00963501" w:rsidP="00EE7915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63501">
              <w:rPr>
                <w:rFonts w:ascii="Tahoma" w:hAnsi="Tahoma" w:cs="Tahoma"/>
                <w:b/>
                <w:sz w:val="24"/>
                <w:szCs w:val="24"/>
              </w:rPr>
              <w:t>CON</w:t>
            </w:r>
            <w:r w:rsidR="00EE7915">
              <w:rPr>
                <w:rFonts w:ascii="Tahoma" w:hAnsi="Tahoma" w:cs="Tahoma"/>
                <w:b/>
                <w:sz w:val="24"/>
                <w:szCs w:val="24"/>
              </w:rPr>
              <w:t>TRATO</w:t>
            </w:r>
          </w:p>
        </w:tc>
      </w:tr>
      <w:tr w:rsidR="00C025C8" w:rsidRPr="00963501" w:rsidTr="0062527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Empresa: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025C8" w:rsidRPr="00963501" w:rsidRDefault="001F24E4" w:rsidP="0062527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LENOVO TECNOLOGIA (BRASIL) LTDA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25C8" w:rsidRPr="00963501" w:rsidRDefault="00C025C8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025C8" w:rsidRPr="00963501" w:rsidTr="00625278"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025C8" w:rsidRPr="00963501" w:rsidRDefault="00C025C8">
            <w:pPr>
              <w:spacing w:before="120"/>
              <w:rPr>
                <w:rFonts w:ascii="Tahoma" w:hAnsi="Tahoma" w:cs="Tahoma"/>
                <w:sz w:val="24"/>
                <w:szCs w:val="24"/>
              </w:rPr>
            </w:pPr>
            <w:r w:rsidRPr="00963501">
              <w:rPr>
                <w:rFonts w:ascii="Tahoma" w:hAnsi="Tahoma" w:cs="Tahoma"/>
                <w:sz w:val="24"/>
                <w:szCs w:val="24"/>
              </w:rPr>
              <w:t>Objeto: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5C8" w:rsidRPr="00963501" w:rsidRDefault="00733607" w:rsidP="0062527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Aquisição </w:t>
            </w:r>
            <w:r w:rsidR="00DB5B02"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="001F24E4">
              <w:rPr>
                <w:rFonts w:ascii="Tahoma" w:hAnsi="Tahoma" w:cs="Tahoma"/>
                <w:sz w:val="24"/>
                <w:szCs w:val="24"/>
              </w:rPr>
              <w:t>equipamentos de informática (notebooks)</w:t>
            </w:r>
            <w:r w:rsidR="00DB5B02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1F24E4">
              <w:rPr>
                <w:rFonts w:ascii="Tahoma" w:hAnsi="Tahoma" w:cs="Tahoma"/>
                <w:sz w:val="24"/>
                <w:szCs w:val="24"/>
              </w:rPr>
              <w:t xml:space="preserve">com assistência técnica </w:t>
            </w:r>
            <w:proofErr w:type="spellStart"/>
            <w:r w:rsidR="001F24E4" w:rsidRPr="001F24E4">
              <w:rPr>
                <w:rFonts w:ascii="Tahoma" w:hAnsi="Tahoma" w:cs="Tahoma"/>
                <w:i/>
                <w:sz w:val="24"/>
                <w:szCs w:val="24"/>
              </w:rPr>
              <w:t>on</w:t>
            </w:r>
            <w:proofErr w:type="spellEnd"/>
            <w:r w:rsidR="001F24E4" w:rsidRPr="001F24E4">
              <w:rPr>
                <w:rFonts w:ascii="Tahoma" w:hAnsi="Tahoma" w:cs="Tahoma"/>
                <w:i/>
                <w:sz w:val="24"/>
                <w:szCs w:val="24"/>
              </w:rPr>
              <w:t xml:space="preserve"> site</w:t>
            </w:r>
            <w:r w:rsidR="001F24E4">
              <w:rPr>
                <w:rFonts w:ascii="Tahoma" w:hAnsi="Tahoma" w:cs="Tahoma"/>
                <w:sz w:val="24"/>
                <w:szCs w:val="24"/>
              </w:rPr>
              <w:t xml:space="preserve"> para a CLDF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DB5B02" w:rsidP="001F24E4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</w:t>
            </w:r>
            <w:r w:rsidR="001F24E4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="001F24E4">
              <w:rPr>
                <w:rFonts w:ascii="Tahoma" w:hAnsi="Tahoma" w:cs="Tahoma"/>
                <w:sz w:val="24"/>
                <w:szCs w:val="24"/>
              </w:rPr>
              <w:t>7</w:t>
            </w:r>
            <w:r w:rsidR="00C025C8" w:rsidRPr="00963501">
              <w:rPr>
                <w:rFonts w:ascii="Tahoma" w:hAnsi="Tahoma" w:cs="Tahoma"/>
                <w:sz w:val="24"/>
                <w:szCs w:val="24"/>
              </w:rPr>
              <w:t>/1</w:t>
            </w:r>
            <w:r w:rsidR="001F24E4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5C8" w:rsidRPr="00963501" w:rsidRDefault="001F24E4" w:rsidP="00DB5B02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24</w:t>
            </w:r>
            <w:r w:rsidR="004B13D4">
              <w:rPr>
                <w:rFonts w:ascii="Tahoma" w:hAnsi="Tahoma" w:cs="Tahoma"/>
                <w:sz w:val="24"/>
                <w:szCs w:val="24"/>
              </w:rPr>
              <w:t>/1</w:t>
            </w:r>
            <w:r w:rsidR="00733607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</w:tbl>
    <w:p w:rsidR="004116E7" w:rsidRPr="00963501" w:rsidRDefault="000B0744" w:rsidP="000B0744">
      <w:pPr>
        <w:spacing w:before="120"/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Este Ato entra em vigor na data de sua publicação.</w:t>
      </w:r>
    </w:p>
    <w:p w:rsidR="004116E7" w:rsidRPr="00963501" w:rsidRDefault="000B0744" w:rsidP="000B0744">
      <w:pPr>
        <w:spacing w:before="120"/>
        <w:ind w:left="567" w:firstLine="284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1F24E4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contrário.</w:t>
      </w:r>
    </w:p>
    <w:p w:rsidR="0014605D" w:rsidRPr="00963501" w:rsidRDefault="0014605D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625278" w:rsidRDefault="00625278" w:rsidP="00625278">
      <w:pPr>
        <w:spacing w:after="20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625278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>, de 10/7/2014.</w:t>
      </w:r>
    </w:p>
    <w:sectPr w:rsidR="008F4C18" w:rsidRPr="00625278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7DD0" w:rsidRDefault="009D7DD0" w:rsidP="00BB4A02">
      <w:r>
        <w:separator/>
      </w:r>
    </w:p>
  </w:endnote>
  <w:endnote w:type="continuationSeparator" w:id="1">
    <w:p w:rsidR="009D7DD0" w:rsidRDefault="009D7DD0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11029F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DB5B02" w:rsidRPr="001F4CC7" w:rsidRDefault="00DB5B0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DB5B02" w:rsidRPr="001F4CC7" w:rsidRDefault="00DB5B02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7DD0" w:rsidRDefault="009D7DD0" w:rsidP="00BB4A02">
      <w:r>
        <w:separator/>
      </w:r>
    </w:p>
  </w:footnote>
  <w:footnote w:type="continuationSeparator" w:id="1">
    <w:p w:rsidR="009D7DD0" w:rsidRDefault="009D7DD0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1102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11029F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DB5B02" w:rsidRPr="001376AE" w:rsidRDefault="00DB5B02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DB5B02" w:rsidRPr="00D55030" w:rsidRDefault="00DB5B02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D55030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DB5B02" w:rsidRDefault="00DB5B02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DB5B02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02" w:rsidRDefault="0011029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3665A"/>
    <w:rsid w:val="00051977"/>
    <w:rsid w:val="0006325B"/>
    <w:rsid w:val="00080F27"/>
    <w:rsid w:val="000A4CD3"/>
    <w:rsid w:val="000B0744"/>
    <w:rsid w:val="0011029F"/>
    <w:rsid w:val="00122BCE"/>
    <w:rsid w:val="001376AE"/>
    <w:rsid w:val="0014605D"/>
    <w:rsid w:val="00160D9D"/>
    <w:rsid w:val="0016655B"/>
    <w:rsid w:val="00184FEE"/>
    <w:rsid w:val="00190289"/>
    <w:rsid w:val="001A0B1F"/>
    <w:rsid w:val="001A2E57"/>
    <w:rsid w:val="001F24E4"/>
    <w:rsid w:val="001F4CC7"/>
    <w:rsid w:val="00217CC7"/>
    <w:rsid w:val="00235B4F"/>
    <w:rsid w:val="002426E0"/>
    <w:rsid w:val="002560CF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618FC"/>
    <w:rsid w:val="003A0DBB"/>
    <w:rsid w:val="003A2310"/>
    <w:rsid w:val="003A60A3"/>
    <w:rsid w:val="003B3BBD"/>
    <w:rsid w:val="003C2E7D"/>
    <w:rsid w:val="003D72BD"/>
    <w:rsid w:val="004116E7"/>
    <w:rsid w:val="00481C25"/>
    <w:rsid w:val="004B13D4"/>
    <w:rsid w:val="004B67CD"/>
    <w:rsid w:val="004C08D8"/>
    <w:rsid w:val="004C17B1"/>
    <w:rsid w:val="004C2599"/>
    <w:rsid w:val="004D637D"/>
    <w:rsid w:val="004E53CD"/>
    <w:rsid w:val="004E5A90"/>
    <w:rsid w:val="00500448"/>
    <w:rsid w:val="005071D6"/>
    <w:rsid w:val="0054263C"/>
    <w:rsid w:val="005757A4"/>
    <w:rsid w:val="005B3A73"/>
    <w:rsid w:val="005F303C"/>
    <w:rsid w:val="005F3972"/>
    <w:rsid w:val="00625278"/>
    <w:rsid w:val="0063781B"/>
    <w:rsid w:val="00654630"/>
    <w:rsid w:val="006570B0"/>
    <w:rsid w:val="00673E27"/>
    <w:rsid w:val="006871B3"/>
    <w:rsid w:val="00687CA9"/>
    <w:rsid w:val="00696211"/>
    <w:rsid w:val="006A3518"/>
    <w:rsid w:val="006B3BA5"/>
    <w:rsid w:val="006B60CF"/>
    <w:rsid w:val="006B6E13"/>
    <w:rsid w:val="006D2F0C"/>
    <w:rsid w:val="007021C4"/>
    <w:rsid w:val="00733607"/>
    <w:rsid w:val="00740DA4"/>
    <w:rsid w:val="0074586F"/>
    <w:rsid w:val="007720BD"/>
    <w:rsid w:val="007751F0"/>
    <w:rsid w:val="00781F97"/>
    <w:rsid w:val="00786BDF"/>
    <w:rsid w:val="007971F7"/>
    <w:rsid w:val="007B55DE"/>
    <w:rsid w:val="007C4868"/>
    <w:rsid w:val="007D5405"/>
    <w:rsid w:val="007F1723"/>
    <w:rsid w:val="00805974"/>
    <w:rsid w:val="008230B8"/>
    <w:rsid w:val="00870E05"/>
    <w:rsid w:val="00875E11"/>
    <w:rsid w:val="00877E34"/>
    <w:rsid w:val="0088768F"/>
    <w:rsid w:val="008C4330"/>
    <w:rsid w:val="008D7335"/>
    <w:rsid w:val="008F4C18"/>
    <w:rsid w:val="00915614"/>
    <w:rsid w:val="0092658A"/>
    <w:rsid w:val="00944F59"/>
    <w:rsid w:val="00963501"/>
    <w:rsid w:val="00964A5B"/>
    <w:rsid w:val="00982B32"/>
    <w:rsid w:val="009A766F"/>
    <w:rsid w:val="009B7B15"/>
    <w:rsid w:val="009D1607"/>
    <w:rsid w:val="009D7DD0"/>
    <w:rsid w:val="009F1D9E"/>
    <w:rsid w:val="00A16281"/>
    <w:rsid w:val="00A33EAE"/>
    <w:rsid w:val="00A5287B"/>
    <w:rsid w:val="00A5430A"/>
    <w:rsid w:val="00A676C3"/>
    <w:rsid w:val="00AA08C5"/>
    <w:rsid w:val="00AA5051"/>
    <w:rsid w:val="00AB3FC8"/>
    <w:rsid w:val="00AD4D01"/>
    <w:rsid w:val="00B05E68"/>
    <w:rsid w:val="00B218C1"/>
    <w:rsid w:val="00B3426C"/>
    <w:rsid w:val="00B55024"/>
    <w:rsid w:val="00B61612"/>
    <w:rsid w:val="00B64EC2"/>
    <w:rsid w:val="00B71D2F"/>
    <w:rsid w:val="00B9146B"/>
    <w:rsid w:val="00BA7E17"/>
    <w:rsid w:val="00BB4A02"/>
    <w:rsid w:val="00C025C8"/>
    <w:rsid w:val="00C228B6"/>
    <w:rsid w:val="00C26323"/>
    <w:rsid w:val="00C319D6"/>
    <w:rsid w:val="00C364FE"/>
    <w:rsid w:val="00C6150D"/>
    <w:rsid w:val="00C80CC9"/>
    <w:rsid w:val="00C82F6C"/>
    <w:rsid w:val="00CA260A"/>
    <w:rsid w:val="00CD429C"/>
    <w:rsid w:val="00CE5292"/>
    <w:rsid w:val="00CF12E8"/>
    <w:rsid w:val="00CF2054"/>
    <w:rsid w:val="00D452A9"/>
    <w:rsid w:val="00D52EDF"/>
    <w:rsid w:val="00D55030"/>
    <w:rsid w:val="00D552FC"/>
    <w:rsid w:val="00D70113"/>
    <w:rsid w:val="00D70DE3"/>
    <w:rsid w:val="00D81DAF"/>
    <w:rsid w:val="00DB5B02"/>
    <w:rsid w:val="00DD5FF2"/>
    <w:rsid w:val="00DD60EF"/>
    <w:rsid w:val="00DF6574"/>
    <w:rsid w:val="00E10A4E"/>
    <w:rsid w:val="00E46AD4"/>
    <w:rsid w:val="00E73B4F"/>
    <w:rsid w:val="00E77EDC"/>
    <w:rsid w:val="00ED2915"/>
    <w:rsid w:val="00ED505C"/>
    <w:rsid w:val="00EE7915"/>
    <w:rsid w:val="00F41746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4</cp:revision>
  <cp:lastPrinted>2014-03-18T19:21:00Z</cp:lastPrinted>
  <dcterms:created xsi:type="dcterms:W3CDTF">2014-07-22T21:06:00Z</dcterms:created>
  <dcterms:modified xsi:type="dcterms:W3CDTF">2014-08-05T15:40:00Z</dcterms:modified>
</cp:coreProperties>
</file>