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</w:t>
      </w:r>
      <w:r w:rsidR="00DD3ED3">
        <w:rPr>
          <w:rFonts w:ascii="Tahoma" w:hAnsi="Tahoma" w:cs="Tahoma"/>
          <w:b/>
          <w:sz w:val="24"/>
          <w:szCs w:val="24"/>
        </w:rPr>
        <w:t xml:space="preserve">ERAL Nº </w:t>
      </w:r>
      <w:r w:rsidR="00FF15A0">
        <w:rPr>
          <w:rFonts w:ascii="Tahoma" w:hAnsi="Tahoma" w:cs="Tahoma"/>
          <w:b/>
          <w:sz w:val="24"/>
          <w:szCs w:val="24"/>
        </w:rPr>
        <w:t>32</w:t>
      </w:r>
      <w:r w:rsidR="00DD3ED3">
        <w:rPr>
          <w:rFonts w:ascii="Tahoma" w:hAnsi="Tahoma" w:cs="Tahoma"/>
          <w:b/>
          <w:sz w:val="24"/>
          <w:szCs w:val="24"/>
        </w:rPr>
        <w:t xml:space="preserve">, DE </w:t>
      </w:r>
      <w:r w:rsidR="00FF15A0">
        <w:rPr>
          <w:rFonts w:ascii="Tahoma" w:hAnsi="Tahoma" w:cs="Tahoma"/>
          <w:b/>
          <w:sz w:val="24"/>
          <w:szCs w:val="24"/>
        </w:rPr>
        <w:t>13</w:t>
      </w:r>
      <w:r w:rsidR="00DD3ED3">
        <w:rPr>
          <w:rFonts w:ascii="Tahoma" w:hAnsi="Tahoma" w:cs="Tahoma"/>
          <w:b/>
          <w:sz w:val="24"/>
          <w:szCs w:val="24"/>
        </w:rPr>
        <w:t xml:space="preserve"> DE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DE2D20">
        <w:rPr>
          <w:rFonts w:ascii="Tahoma" w:hAnsi="Tahoma" w:cs="Tahoma"/>
          <w:b/>
          <w:sz w:val="24"/>
          <w:szCs w:val="24"/>
        </w:rPr>
        <w:t>JUNHO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DE2D20" w:rsidRPr="00963501" w:rsidRDefault="00DE2D20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DE2D20" w:rsidRPr="00DD1A38" w:rsidRDefault="00DE2D20" w:rsidP="00DE2D20">
      <w:pPr>
        <w:jc w:val="both"/>
      </w:pPr>
      <w:r>
        <w:rPr>
          <w:rFonts w:ascii="Tahoma" w:hAnsi="Tahoma" w:cs="Tahoma"/>
          <w:sz w:val="24"/>
          <w:szCs w:val="24"/>
        </w:rPr>
        <w:t xml:space="preserve">            </w:t>
      </w:r>
      <w:r w:rsidRPr="00DE2D20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 w:rsidRPr="00572D39">
        <w:rPr>
          <w:rFonts w:ascii="Tahoma" w:hAnsi="Tahoma" w:cs="Tahoma"/>
          <w:b/>
          <w:sz w:val="24"/>
          <w:szCs w:val="24"/>
        </w:rPr>
        <w:t>DESIGNAR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72D39">
        <w:rPr>
          <w:rFonts w:ascii="Tahoma" w:hAnsi="Tahoma" w:cs="Tahoma"/>
          <w:sz w:val="24"/>
          <w:szCs w:val="24"/>
        </w:rPr>
        <w:t>servidor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TÁCIO FERREIRA DE MORAIS</w:t>
      </w:r>
      <w:r w:rsidRPr="00572D39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Técnico Legislativo</w:t>
      </w:r>
      <w:r w:rsidRPr="00572D39">
        <w:rPr>
          <w:rFonts w:ascii="Tahoma" w:hAnsi="Tahoma" w:cs="Tahoma"/>
          <w:sz w:val="24"/>
          <w:szCs w:val="24"/>
        </w:rPr>
        <w:t xml:space="preserve">, matrícula nº </w:t>
      </w:r>
      <w:r>
        <w:rPr>
          <w:rFonts w:ascii="Tahoma" w:hAnsi="Tahoma" w:cs="Tahoma"/>
          <w:sz w:val="24"/>
          <w:szCs w:val="24"/>
        </w:rPr>
        <w:t>13.514</w:t>
      </w:r>
      <w:r w:rsidRPr="00572D39">
        <w:rPr>
          <w:rFonts w:ascii="Tahoma" w:hAnsi="Tahoma" w:cs="Tahoma"/>
          <w:sz w:val="24"/>
          <w:szCs w:val="24"/>
        </w:rPr>
        <w:t xml:space="preserve">, CPF nº </w:t>
      </w:r>
      <w:r>
        <w:rPr>
          <w:rFonts w:ascii="Tahoma" w:hAnsi="Tahoma" w:cs="Tahoma"/>
          <w:sz w:val="24"/>
          <w:szCs w:val="24"/>
        </w:rPr>
        <w:t xml:space="preserve">297.667.291-15, </w:t>
      </w:r>
      <w:r w:rsidRPr="00572D39">
        <w:rPr>
          <w:rFonts w:ascii="Tahoma" w:hAnsi="Tahoma" w:cs="Tahoma"/>
          <w:sz w:val="24"/>
          <w:szCs w:val="24"/>
        </w:rPr>
        <w:t xml:space="preserve">como </w:t>
      </w:r>
      <w:r w:rsidR="00DD3ED3">
        <w:rPr>
          <w:rFonts w:ascii="Tahoma" w:hAnsi="Tahoma" w:cs="Tahoma"/>
          <w:sz w:val="24"/>
          <w:szCs w:val="24"/>
        </w:rPr>
        <w:t>encarregado da gestão da Ata de Registro de Preços</w:t>
      </w:r>
      <w:r w:rsidR="00DD3ED3" w:rsidRPr="00572D39">
        <w:rPr>
          <w:rFonts w:ascii="Tahoma" w:hAnsi="Tahoma" w:cs="Tahoma"/>
          <w:sz w:val="24"/>
          <w:szCs w:val="24"/>
        </w:rPr>
        <w:t xml:space="preserve"> abaixo especificad</w:t>
      </w:r>
      <w:r w:rsidR="00DD3ED3">
        <w:rPr>
          <w:rFonts w:ascii="Tahoma" w:hAnsi="Tahoma" w:cs="Tahoma"/>
          <w:sz w:val="24"/>
          <w:szCs w:val="24"/>
        </w:rPr>
        <w:t>a</w:t>
      </w:r>
      <w:r w:rsidR="00DD3ED3" w:rsidRPr="00572D39">
        <w:rPr>
          <w:rFonts w:ascii="Tahoma" w:hAnsi="Tahoma" w:cs="Tahoma"/>
          <w:sz w:val="24"/>
          <w:szCs w:val="24"/>
        </w:rPr>
        <w:t>,</w:t>
      </w:r>
      <w:r w:rsidRPr="00572D39">
        <w:rPr>
          <w:rFonts w:ascii="Tahoma" w:hAnsi="Tahoma" w:cs="Tahoma"/>
          <w:sz w:val="24"/>
          <w:szCs w:val="24"/>
        </w:rPr>
        <w:t xml:space="preserve"> 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CARLA SIMONE SEIXO BRITO, </w:t>
      </w:r>
      <w:r>
        <w:rPr>
          <w:rFonts w:ascii="Tahoma" w:hAnsi="Tahoma" w:cs="Tahoma"/>
          <w:sz w:val="24"/>
          <w:szCs w:val="24"/>
        </w:rPr>
        <w:t xml:space="preserve">Técnico Legislativo, matrícula nº 16.838, CPF nº 641.364.261-00, </w:t>
      </w:r>
      <w:r w:rsidRPr="00E43BB6">
        <w:rPr>
          <w:rFonts w:ascii="Tahoma" w:hAnsi="Tahoma" w:cs="Tahoma"/>
          <w:sz w:val="24"/>
          <w:szCs w:val="24"/>
        </w:rPr>
        <w:t>como</w:t>
      </w:r>
      <w:r w:rsidRPr="00572D39">
        <w:rPr>
          <w:rFonts w:ascii="Tahoma" w:hAnsi="Tahoma" w:cs="Tahoma"/>
          <w:sz w:val="24"/>
          <w:szCs w:val="24"/>
        </w:rPr>
        <w:t xml:space="preserve"> </w:t>
      </w:r>
      <w:r w:rsidR="00DD3ED3">
        <w:rPr>
          <w:rFonts w:ascii="Tahoma" w:hAnsi="Tahoma" w:cs="Tahoma"/>
          <w:sz w:val="24"/>
          <w:szCs w:val="24"/>
        </w:rPr>
        <w:t>encarregada</w:t>
      </w:r>
      <w:r w:rsidRPr="00572D39">
        <w:rPr>
          <w:rFonts w:ascii="Tahoma" w:hAnsi="Tahoma" w:cs="Tahoma"/>
          <w:sz w:val="24"/>
          <w:szCs w:val="24"/>
        </w:rPr>
        <w:t xml:space="preserve"> substitut</w:t>
      </w:r>
      <w:r>
        <w:rPr>
          <w:rFonts w:ascii="Tahoma" w:hAnsi="Tahoma" w:cs="Tahoma"/>
          <w:sz w:val="24"/>
          <w:szCs w:val="24"/>
        </w:rPr>
        <w:t>a</w:t>
      </w:r>
      <w:r w:rsidR="00DD3ED3">
        <w:rPr>
          <w:rFonts w:ascii="Tahoma" w:hAnsi="Tahoma" w:cs="Tahoma"/>
          <w:sz w:val="24"/>
          <w:szCs w:val="24"/>
        </w:rPr>
        <w:t>,</w:t>
      </w:r>
      <w:r w:rsidRPr="00572D39">
        <w:rPr>
          <w:rFonts w:ascii="Tahoma" w:hAnsi="Tahoma" w:cs="Tahoma"/>
          <w:sz w:val="24"/>
          <w:szCs w:val="24"/>
        </w:rPr>
        <w:t xml:space="preserve"> cabendo a</w:t>
      </w:r>
      <w:r>
        <w:rPr>
          <w:rFonts w:ascii="Tahoma" w:hAnsi="Tahoma" w:cs="Tahoma"/>
          <w:sz w:val="24"/>
          <w:szCs w:val="24"/>
        </w:rPr>
        <w:t>o</w:t>
      </w:r>
      <w:r w:rsidRPr="00572D39">
        <w:rPr>
          <w:rFonts w:ascii="Tahoma" w:hAnsi="Tahoma" w:cs="Tahoma"/>
          <w:sz w:val="24"/>
          <w:szCs w:val="24"/>
        </w:rPr>
        <w:t xml:space="preserve"> designad</w:t>
      </w:r>
      <w:r>
        <w:rPr>
          <w:rFonts w:ascii="Tahoma" w:hAnsi="Tahoma" w:cs="Tahoma"/>
          <w:sz w:val="24"/>
          <w:szCs w:val="24"/>
        </w:rPr>
        <w:t>o</w:t>
      </w:r>
      <w:r w:rsidRPr="00572D39">
        <w:rPr>
          <w:rFonts w:ascii="Tahoma" w:hAnsi="Tahoma" w:cs="Tahoma"/>
          <w:sz w:val="24"/>
          <w:szCs w:val="24"/>
        </w:rPr>
        <w:t xml:space="preserve"> exercer as atribuições previstas na Lei nº 8.666/93, no Ato da Mesa Diretora nº 042/97,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970"/>
        <w:gridCol w:w="1559"/>
        <w:gridCol w:w="1418"/>
      </w:tblGrid>
      <w:tr w:rsidR="004116E7" w:rsidRPr="00963501" w:rsidTr="008A4DED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DE2D2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ARP</w:t>
            </w:r>
          </w:p>
        </w:tc>
      </w:tr>
      <w:tr w:rsidR="00C025C8" w:rsidRPr="00963501" w:rsidTr="008A4DE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25C8" w:rsidRPr="00963501" w:rsidRDefault="00DE2D20" w:rsidP="008A4DE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E.</w:t>
            </w:r>
            <w:r w:rsidR="00DD3E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O da Silva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Multi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Tendas</w:t>
            </w:r>
            <w:r w:rsidR="00DD3ED3">
              <w:rPr>
                <w:rFonts w:ascii="Tahoma" w:hAnsi="Tahoma" w:cs="Tahoma"/>
                <w:sz w:val="24"/>
                <w:szCs w:val="24"/>
              </w:rPr>
              <w:t xml:space="preserve"> Prestação de Serviços de Aluguel de Tendas</w:t>
            </w:r>
            <w:r w:rsidR="008A4DE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8A4DED"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 w:rsidP="008A4DE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 xml:space="preserve">Prestação de serviços </w:t>
            </w:r>
            <w:r w:rsidR="00DD3ED3">
              <w:rPr>
                <w:rFonts w:ascii="Tahoma" w:hAnsi="Tahoma" w:cs="Tahoma"/>
                <w:sz w:val="24"/>
                <w:szCs w:val="24"/>
              </w:rPr>
              <w:t>de locação, montagem e desmontagem de gradil de contenção e placas de fechamento</w:t>
            </w:r>
            <w:r w:rsidRPr="00963501">
              <w:rPr>
                <w:rFonts w:ascii="Tahoma" w:hAnsi="Tahoma" w:cs="Tahoma"/>
                <w:sz w:val="24"/>
                <w:szCs w:val="24"/>
              </w:rPr>
              <w:t xml:space="preserve"> para a CLDF.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DE2D20" w:rsidP="00DE2D2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713/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DE2D2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01/2014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DE2D20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8A4DED" w:rsidP="00FF15A0">
      <w:pPr>
        <w:spacing w:before="120"/>
        <w:ind w:left="142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</w:t>
      </w:r>
      <w:r w:rsidR="00DE2D20">
        <w:rPr>
          <w:rFonts w:ascii="Tahoma" w:hAnsi="Tahoma" w:cs="Tahoma"/>
          <w:b/>
          <w:sz w:val="24"/>
          <w:szCs w:val="24"/>
        </w:rPr>
        <w:t>3</w:t>
      </w:r>
      <w:r w:rsidR="000B0744" w:rsidRPr="00963501">
        <w:rPr>
          <w:rFonts w:ascii="Tahoma" w:hAnsi="Tahoma" w:cs="Tahoma"/>
          <w:b/>
          <w:sz w:val="24"/>
          <w:szCs w:val="24"/>
        </w:rPr>
        <w:t>º</w:t>
      </w:r>
      <w:r w:rsidR="000B0744"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C025C8" w:rsidRPr="00963501">
        <w:rPr>
          <w:rFonts w:ascii="Tahoma" w:hAnsi="Tahoma" w:cs="Tahoma"/>
          <w:sz w:val="24"/>
          <w:szCs w:val="24"/>
        </w:rPr>
        <w:t xml:space="preserve"> em especial o Ato do Presidente nº131 de 2014, publicado no DCL em 12/03/2014</w:t>
      </w:r>
      <w:r w:rsidR="004116E7" w:rsidRPr="00963501">
        <w:rPr>
          <w:rFonts w:ascii="Tahoma" w:hAnsi="Tahoma" w:cs="Tahoma"/>
          <w:sz w:val="24"/>
          <w:szCs w:val="24"/>
        </w:rPr>
        <w:t>.</w:t>
      </w:r>
    </w:p>
    <w:p w:rsidR="00C025C8" w:rsidRPr="00963501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FF15A0" w:rsidRDefault="00FF15A0" w:rsidP="00FF15A0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F15A0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16/6/2014.</w:t>
      </w:r>
    </w:p>
    <w:sectPr w:rsidR="008F4C18" w:rsidRPr="00FF15A0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20" w:rsidRDefault="00DE2D20" w:rsidP="00BB4A02">
      <w:r>
        <w:separator/>
      </w:r>
    </w:p>
  </w:endnote>
  <w:endnote w:type="continuationSeparator" w:id="1">
    <w:p w:rsidR="00DE2D20" w:rsidRDefault="00DE2D2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0" w:rsidRDefault="00703FB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E2D20" w:rsidRPr="001F4CC7" w:rsidRDefault="00DE2D2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DE2D20" w:rsidRPr="001F4CC7" w:rsidRDefault="00DE2D2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20" w:rsidRDefault="00DE2D20" w:rsidP="00BB4A02">
      <w:r>
        <w:separator/>
      </w:r>
    </w:p>
  </w:footnote>
  <w:footnote w:type="continuationSeparator" w:id="1">
    <w:p w:rsidR="00DE2D20" w:rsidRDefault="00DE2D2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0" w:rsidRDefault="00703F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0" w:rsidRDefault="00703FB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E2D20" w:rsidRPr="001376AE" w:rsidRDefault="00DE2D2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E2D20" w:rsidRPr="00DE2C81" w:rsidRDefault="00DE2D20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DE2C81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DE2D20" w:rsidRDefault="00DE2D2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E2D2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20" w:rsidRDefault="00703F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3665A"/>
    <w:rsid w:val="00051977"/>
    <w:rsid w:val="0006325B"/>
    <w:rsid w:val="000A4CD3"/>
    <w:rsid w:val="000B0744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A2310"/>
    <w:rsid w:val="003A60A3"/>
    <w:rsid w:val="003C2E7D"/>
    <w:rsid w:val="003D72BD"/>
    <w:rsid w:val="004116E7"/>
    <w:rsid w:val="00481C25"/>
    <w:rsid w:val="004C08D8"/>
    <w:rsid w:val="004C17B1"/>
    <w:rsid w:val="004C2599"/>
    <w:rsid w:val="004E5A90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6211"/>
    <w:rsid w:val="006A3518"/>
    <w:rsid w:val="006B3BA5"/>
    <w:rsid w:val="006B60CF"/>
    <w:rsid w:val="006B6E13"/>
    <w:rsid w:val="006D2F0C"/>
    <w:rsid w:val="00703FB6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45B4D"/>
    <w:rsid w:val="00870E05"/>
    <w:rsid w:val="00875E11"/>
    <w:rsid w:val="00877E34"/>
    <w:rsid w:val="0088768F"/>
    <w:rsid w:val="008A4DED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522D0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835F7"/>
    <w:rsid w:val="00DD3ED3"/>
    <w:rsid w:val="00DD5FF2"/>
    <w:rsid w:val="00DD60EF"/>
    <w:rsid w:val="00DE2C81"/>
    <w:rsid w:val="00DE2D20"/>
    <w:rsid w:val="00E10A4E"/>
    <w:rsid w:val="00E46AD4"/>
    <w:rsid w:val="00E73B4F"/>
    <w:rsid w:val="00E77EDC"/>
    <w:rsid w:val="00ED2915"/>
    <w:rsid w:val="00ED505C"/>
    <w:rsid w:val="00F41746"/>
    <w:rsid w:val="00F54CCD"/>
    <w:rsid w:val="00F55F8E"/>
    <w:rsid w:val="00F954F2"/>
    <w:rsid w:val="00FA270F"/>
    <w:rsid w:val="00FB28A7"/>
    <w:rsid w:val="00FC5D28"/>
    <w:rsid w:val="00FF1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3</cp:revision>
  <cp:lastPrinted>2014-03-12T21:05:00Z</cp:lastPrinted>
  <dcterms:created xsi:type="dcterms:W3CDTF">2014-07-22T20:57:00Z</dcterms:created>
  <dcterms:modified xsi:type="dcterms:W3CDTF">2014-08-05T15:18:00Z</dcterms:modified>
</cp:coreProperties>
</file>