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D8E" w:rsidRDefault="00A76D8E"/>
    <w:p w:rsidR="00A76D8E" w:rsidRDefault="00A76D8E"/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8290"/>
      </w:tblGrid>
      <w:tr w:rsidR="00281D15" w:rsidRPr="00EE0074">
        <w:tc>
          <w:tcPr>
            <w:tcW w:w="1630" w:type="dxa"/>
          </w:tcPr>
          <w:p w:rsidR="00281D15" w:rsidRPr="00EE0074" w:rsidRDefault="00DD5CDE">
            <w:pPr>
              <w:pStyle w:val="Cabealho"/>
              <w:jc w:val="both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Imagem 1" descr="G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CÂMARA LEGISLATIVA DO DISTRITO FEDERAL</w:t>
            </w:r>
          </w:p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COMISSÃO DE ASSUNTOS SOCIAIS</w:t>
            </w:r>
          </w:p>
          <w:p w:rsidR="0013720A" w:rsidRPr="006C5A18" w:rsidRDefault="0013720A" w:rsidP="00091F48">
            <w:pPr>
              <w:pStyle w:val="Cabealho"/>
              <w:jc w:val="center"/>
              <w:rPr>
                <w:rFonts w:ascii="Tahoma" w:hAnsi="Tahoma" w:cs="Tahoma"/>
                <w:color w:val="000000"/>
                <w:sz w:val="24"/>
              </w:rPr>
            </w:pP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Praça </w:t>
            </w:r>
            <w:r w:rsidR="00091F48">
              <w:rPr>
                <w:rFonts w:ascii="Tahoma" w:hAnsi="Tahoma" w:cs="Tahoma"/>
                <w:color w:val="000000"/>
                <w:sz w:val="24"/>
              </w:rPr>
              <w:t>M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>unicipal – Quadra 02 – lote 05 – CEP 70.094.902 –</w:t>
            </w:r>
            <w:r w:rsidR="006C5A18">
              <w:rPr>
                <w:rFonts w:ascii="Tahoma" w:hAnsi="Tahoma" w:cs="Tahoma"/>
                <w:color w:val="000000"/>
                <w:sz w:val="24"/>
              </w:rPr>
              <w:t xml:space="preserve"> </w:t>
            </w:r>
            <w:r w:rsidR="006C5A18" w:rsidRPr="006C5A18">
              <w:rPr>
                <w:rFonts w:ascii="Tahoma" w:hAnsi="Tahoma" w:cs="Tahoma"/>
                <w:color w:val="000000"/>
                <w:sz w:val="24"/>
              </w:rPr>
              <w:t>Brasília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 – DF</w:t>
            </w:r>
          </w:p>
          <w:p w:rsidR="00281D15" w:rsidRPr="00EE0074" w:rsidRDefault="0013720A" w:rsidP="00091F48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C5A18">
              <w:rPr>
                <w:rFonts w:ascii="Tahoma" w:hAnsi="Tahoma" w:cs="Tahoma"/>
                <w:color w:val="000000"/>
              </w:rPr>
              <w:t xml:space="preserve">Telefones: 33488691 e 33488690 </w:t>
            </w:r>
            <w:r w:rsidR="006C5A18">
              <w:rPr>
                <w:rFonts w:ascii="Tahoma" w:hAnsi="Tahoma" w:cs="Tahoma"/>
                <w:color w:val="000000"/>
              </w:rPr>
              <w:t xml:space="preserve">                          </w:t>
            </w:r>
            <w:r w:rsidRPr="006C5A18">
              <w:rPr>
                <w:rFonts w:ascii="Tahoma" w:hAnsi="Tahoma" w:cs="Tahoma"/>
                <w:color w:val="000000"/>
              </w:rPr>
              <w:t xml:space="preserve">            </w:t>
            </w:r>
            <w:r w:rsidRPr="006C5A18">
              <w:rPr>
                <w:rFonts w:ascii="Tahoma" w:hAnsi="Tahoma" w:cs="Tahoma"/>
                <w:noProof/>
                <w:color w:val="000000"/>
              </w:rPr>
              <w:t>Fax: 3348-8672</w:t>
            </w:r>
          </w:p>
        </w:tc>
      </w:tr>
    </w:tbl>
    <w:p w:rsidR="00281D15" w:rsidRPr="00EE0074" w:rsidRDefault="00281D15">
      <w:pPr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7225F7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>
        <w:rPr>
          <w:rFonts w:ascii="Tahoma" w:hAnsi="Tahoma" w:cs="Tahoma"/>
          <w:b/>
          <w:color w:val="000000"/>
          <w:sz w:val="28"/>
          <w:szCs w:val="28"/>
        </w:rPr>
        <w:t xml:space="preserve">INDICAÇÃO </w:t>
      </w:r>
      <w:r w:rsidR="00C208FB" w:rsidRPr="00EE0074">
        <w:rPr>
          <w:rFonts w:ascii="Tahoma" w:hAnsi="Tahoma" w:cs="Tahoma"/>
          <w:b/>
          <w:color w:val="000000"/>
          <w:sz w:val="28"/>
          <w:szCs w:val="28"/>
        </w:rPr>
        <w:t>DE RELATOR</w:t>
      </w:r>
    </w:p>
    <w:p w:rsidR="00AF706C" w:rsidRDefault="00AF706C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DD5CDE">
      <w:pPr>
        <w:jc w:val="center"/>
        <w:rPr>
          <w:rFonts w:ascii="Tahoma" w:hAnsi="Tahoma" w:cs="Tahoma"/>
          <w:b/>
          <w:i/>
        </w:rPr>
      </w:pP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7225F7" w:rsidRDefault="007225F7" w:rsidP="00DD5CDE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DA: Comissão de assuntos Sociais-CAS          </w:t>
      </w:r>
    </w:p>
    <w:p w:rsidR="007225F7" w:rsidRDefault="007225F7" w:rsidP="00DD5CDE">
      <w:pPr>
        <w:jc w:val="center"/>
        <w:rPr>
          <w:rFonts w:ascii="Tahoma" w:hAnsi="Tahoma" w:cs="Tahoma"/>
          <w:b/>
          <w:i/>
        </w:rPr>
      </w:pPr>
    </w:p>
    <w:p w:rsidR="007225F7" w:rsidRDefault="007225F7" w:rsidP="00DD5CDE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  <w:proofErr w:type="spellStart"/>
      <w:proofErr w:type="gramStart"/>
      <w:r>
        <w:rPr>
          <w:rFonts w:ascii="Tahoma" w:hAnsi="Tahoma" w:cs="Tahoma"/>
          <w:b/>
          <w:i/>
        </w:rPr>
        <w:t>PARA:</w:t>
      </w:r>
      <w:proofErr w:type="gramEnd"/>
      <w:r>
        <w:rPr>
          <w:rFonts w:ascii="Tahoma" w:hAnsi="Tahoma" w:cs="Tahoma"/>
          <w:b/>
          <w:i/>
        </w:rPr>
        <w:t>Gabinete</w:t>
      </w:r>
      <w:proofErr w:type="spellEnd"/>
      <w:r>
        <w:rPr>
          <w:rFonts w:ascii="Tahoma" w:hAnsi="Tahoma" w:cs="Tahoma"/>
          <w:b/>
          <w:i/>
        </w:rPr>
        <w:t xml:space="preserve"> da Deputada Liliane </w:t>
      </w:r>
      <w:proofErr w:type="spellStart"/>
      <w:r>
        <w:rPr>
          <w:rFonts w:ascii="Tahoma" w:hAnsi="Tahoma" w:cs="Tahoma"/>
          <w:b/>
          <w:i/>
        </w:rPr>
        <w:t>Rori</w:t>
      </w:r>
      <w:proofErr w:type="spellEnd"/>
      <w:r>
        <w:rPr>
          <w:rFonts w:ascii="Tahoma" w:hAnsi="Tahoma" w:cs="Tahoma"/>
          <w:b/>
          <w:i/>
        </w:rPr>
        <w:tab/>
        <w:t>z</w:t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Solicito definir deputado desta </w:t>
      </w:r>
      <w:proofErr w:type="spellStart"/>
      <w:r>
        <w:rPr>
          <w:rFonts w:ascii="Tahoma" w:hAnsi="Tahoma" w:cs="Tahoma"/>
          <w:b/>
          <w:i/>
        </w:rPr>
        <w:t>comissao</w:t>
      </w:r>
      <w:proofErr w:type="spellEnd"/>
      <w:r>
        <w:rPr>
          <w:rFonts w:ascii="Tahoma" w:hAnsi="Tahoma" w:cs="Tahoma"/>
          <w:b/>
          <w:i/>
        </w:rPr>
        <w:t xml:space="preserve"> para relatar o PL-</w:t>
      </w:r>
      <w:proofErr w:type="gramStart"/>
      <w:r>
        <w:rPr>
          <w:rFonts w:ascii="Tahoma" w:hAnsi="Tahoma" w:cs="Tahoma"/>
          <w:b/>
          <w:i/>
        </w:rPr>
        <w:t>1201/2012,</w:t>
      </w:r>
      <w:proofErr w:type="gramEnd"/>
      <w:r>
        <w:rPr>
          <w:rFonts w:ascii="Tahoma" w:hAnsi="Tahoma" w:cs="Tahoma"/>
          <w:b/>
          <w:i/>
        </w:rPr>
        <w:t>em regime de urgência  .</w:t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  <w:proofErr w:type="gramStart"/>
      <w:r>
        <w:rPr>
          <w:rFonts w:ascii="Tahoma" w:hAnsi="Tahoma" w:cs="Tahoma"/>
          <w:b/>
          <w:i/>
        </w:rPr>
        <w:t>Brasilia,</w:t>
      </w:r>
      <w:proofErr w:type="gramEnd"/>
      <w:r>
        <w:rPr>
          <w:rFonts w:ascii="Tahoma" w:hAnsi="Tahoma" w:cs="Tahoma"/>
          <w:b/>
          <w:i/>
        </w:rPr>
        <w:t>26 de outubro de 2012</w:t>
      </w: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Marco Aurélio </w:t>
      </w:r>
      <w:proofErr w:type="spellStart"/>
      <w:r>
        <w:rPr>
          <w:rFonts w:ascii="Tahoma" w:hAnsi="Tahoma" w:cs="Tahoma"/>
          <w:b/>
          <w:i/>
        </w:rPr>
        <w:t>O.Gonçalves</w:t>
      </w:r>
      <w:proofErr w:type="spellEnd"/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  <w:proofErr w:type="spellStart"/>
      <w:r>
        <w:rPr>
          <w:rFonts w:ascii="Tahoma" w:hAnsi="Tahoma" w:cs="Tahoma"/>
          <w:b/>
          <w:i/>
        </w:rPr>
        <w:t>Assessor-CAS</w:t>
      </w:r>
      <w:bookmarkStart w:id="0" w:name="_GoBack"/>
      <w:bookmarkEnd w:id="0"/>
      <w:proofErr w:type="spellEnd"/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</w:p>
    <w:p w:rsidR="007225F7" w:rsidRDefault="007225F7" w:rsidP="007225F7">
      <w:pPr>
        <w:jc w:val="center"/>
        <w:rPr>
          <w:rFonts w:ascii="Tahoma" w:hAnsi="Tahoma" w:cs="Tahoma"/>
          <w:b/>
          <w:i/>
        </w:rPr>
      </w:pPr>
    </w:p>
    <w:p w:rsidR="007225F7" w:rsidRDefault="007225F7" w:rsidP="00DD5CDE">
      <w:pPr>
        <w:jc w:val="center"/>
        <w:rPr>
          <w:rFonts w:ascii="Tahoma" w:hAnsi="Tahoma" w:cs="Tahoma"/>
          <w:b/>
          <w:i/>
        </w:rPr>
      </w:pPr>
    </w:p>
    <w:sectPr w:rsidR="007225F7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2A1"/>
    <w:rsid w:val="00004D11"/>
    <w:rsid w:val="00024A7B"/>
    <w:rsid w:val="00035AFD"/>
    <w:rsid w:val="00051031"/>
    <w:rsid w:val="00071199"/>
    <w:rsid w:val="00074074"/>
    <w:rsid w:val="00081F48"/>
    <w:rsid w:val="00091F48"/>
    <w:rsid w:val="000A1F62"/>
    <w:rsid w:val="000A479E"/>
    <w:rsid w:val="000E0C2F"/>
    <w:rsid w:val="000E1374"/>
    <w:rsid w:val="00110D50"/>
    <w:rsid w:val="0013720A"/>
    <w:rsid w:val="00155C66"/>
    <w:rsid w:val="0016675B"/>
    <w:rsid w:val="001769B4"/>
    <w:rsid w:val="0019352C"/>
    <w:rsid w:val="00193F0F"/>
    <w:rsid w:val="001A04C2"/>
    <w:rsid w:val="001B2FBC"/>
    <w:rsid w:val="001C135B"/>
    <w:rsid w:val="001C36BA"/>
    <w:rsid w:val="001E6272"/>
    <w:rsid w:val="001E787D"/>
    <w:rsid w:val="00201212"/>
    <w:rsid w:val="002017DE"/>
    <w:rsid w:val="00202474"/>
    <w:rsid w:val="00233BA0"/>
    <w:rsid w:val="002501BE"/>
    <w:rsid w:val="00255C1D"/>
    <w:rsid w:val="002667F4"/>
    <w:rsid w:val="00270F71"/>
    <w:rsid w:val="0027293B"/>
    <w:rsid w:val="00281D15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E4111"/>
    <w:rsid w:val="004119B9"/>
    <w:rsid w:val="00412E01"/>
    <w:rsid w:val="00415B67"/>
    <w:rsid w:val="00416AF1"/>
    <w:rsid w:val="004227A9"/>
    <w:rsid w:val="004269FC"/>
    <w:rsid w:val="0049037A"/>
    <w:rsid w:val="004B6DE4"/>
    <w:rsid w:val="004C733F"/>
    <w:rsid w:val="004D2942"/>
    <w:rsid w:val="004E3FCC"/>
    <w:rsid w:val="004F0910"/>
    <w:rsid w:val="004F2FE3"/>
    <w:rsid w:val="00500E0D"/>
    <w:rsid w:val="0050686F"/>
    <w:rsid w:val="00523E89"/>
    <w:rsid w:val="00532608"/>
    <w:rsid w:val="00536720"/>
    <w:rsid w:val="00537D1D"/>
    <w:rsid w:val="005464DD"/>
    <w:rsid w:val="00550CB2"/>
    <w:rsid w:val="0058432B"/>
    <w:rsid w:val="0059393F"/>
    <w:rsid w:val="005A3A98"/>
    <w:rsid w:val="005B7A3B"/>
    <w:rsid w:val="005C6B6C"/>
    <w:rsid w:val="005E647F"/>
    <w:rsid w:val="0062113F"/>
    <w:rsid w:val="006364C6"/>
    <w:rsid w:val="00653A73"/>
    <w:rsid w:val="00666878"/>
    <w:rsid w:val="00674F84"/>
    <w:rsid w:val="006C5A18"/>
    <w:rsid w:val="006E469E"/>
    <w:rsid w:val="006E74F3"/>
    <w:rsid w:val="0070259A"/>
    <w:rsid w:val="007108BF"/>
    <w:rsid w:val="0071206B"/>
    <w:rsid w:val="007225F7"/>
    <w:rsid w:val="00722701"/>
    <w:rsid w:val="00724277"/>
    <w:rsid w:val="007604FE"/>
    <w:rsid w:val="007630BE"/>
    <w:rsid w:val="00796870"/>
    <w:rsid w:val="007A0348"/>
    <w:rsid w:val="007A063E"/>
    <w:rsid w:val="007B5C1B"/>
    <w:rsid w:val="007E43FB"/>
    <w:rsid w:val="0082320A"/>
    <w:rsid w:val="00842A9E"/>
    <w:rsid w:val="00854BA8"/>
    <w:rsid w:val="00857EFA"/>
    <w:rsid w:val="00865480"/>
    <w:rsid w:val="00865E51"/>
    <w:rsid w:val="008660FE"/>
    <w:rsid w:val="00867C1B"/>
    <w:rsid w:val="008B2301"/>
    <w:rsid w:val="008B47F5"/>
    <w:rsid w:val="008D42EE"/>
    <w:rsid w:val="008D7711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0156A"/>
    <w:rsid w:val="00B17957"/>
    <w:rsid w:val="00B25678"/>
    <w:rsid w:val="00B30412"/>
    <w:rsid w:val="00B329A2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418F3"/>
    <w:rsid w:val="00D54A6B"/>
    <w:rsid w:val="00D56680"/>
    <w:rsid w:val="00D92045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11062"/>
    <w:rsid w:val="00E14341"/>
    <w:rsid w:val="00E27061"/>
    <w:rsid w:val="00E60064"/>
    <w:rsid w:val="00EA37DF"/>
    <w:rsid w:val="00EB4F4C"/>
    <w:rsid w:val="00ED0946"/>
    <w:rsid w:val="00ED27AC"/>
    <w:rsid w:val="00EE0074"/>
    <w:rsid w:val="00EE0454"/>
    <w:rsid w:val="00EF4C2D"/>
    <w:rsid w:val="00F06A7B"/>
    <w:rsid w:val="00F2773B"/>
    <w:rsid w:val="00F53E51"/>
    <w:rsid w:val="00F85BF3"/>
    <w:rsid w:val="00FA52DF"/>
    <w:rsid w:val="00FB1C85"/>
    <w:rsid w:val="00FB5BBD"/>
    <w:rsid w:val="00FB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Marco Aurelio Oliveira Goncalves</cp:lastModifiedBy>
  <cp:revision>2</cp:revision>
  <cp:lastPrinted>2012-10-26T13:47:00Z</cp:lastPrinted>
  <dcterms:created xsi:type="dcterms:W3CDTF">2012-10-26T13:48:00Z</dcterms:created>
  <dcterms:modified xsi:type="dcterms:W3CDTF">2012-10-26T13:48:00Z</dcterms:modified>
</cp:coreProperties>
</file>