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 xml:space="preserve">10 dias </w:t>
      </w:r>
      <w:proofErr w:type="gramStart"/>
      <w:r w:rsidR="00074074" w:rsidRPr="00074074">
        <w:rPr>
          <w:rFonts w:ascii="Tahoma" w:hAnsi="Tahoma" w:cs="Tahoma"/>
          <w:b/>
          <w:color w:val="000000"/>
        </w:rPr>
        <w:t xml:space="preserve">úteis, a partir de </w:t>
      </w:r>
      <w:r w:rsidR="007671C2">
        <w:rPr>
          <w:rFonts w:ascii="Tahoma" w:hAnsi="Tahoma" w:cs="Tahoma"/>
          <w:b/>
          <w:color w:val="000000"/>
        </w:rPr>
        <w:t>18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8904E2">
        <w:rPr>
          <w:rFonts w:ascii="Tahoma" w:hAnsi="Tahoma" w:cs="Tahoma"/>
          <w:b/>
          <w:color w:val="000000"/>
        </w:rPr>
        <w:t>ju</w:t>
      </w:r>
      <w:r w:rsidR="007671C2">
        <w:rPr>
          <w:rFonts w:ascii="Tahoma" w:hAnsi="Tahoma" w:cs="Tahoma"/>
          <w:b/>
          <w:color w:val="000000"/>
        </w:rPr>
        <w:t>lho</w:t>
      </w:r>
      <w:proofErr w:type="gramEnd"/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8681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1"/>
        <w:gridCol w:w="2198"/>
        <w:gridCol w:w="2126"/>
        <w:gridCol w:w="2126"/>
      </w:tblGrid>
      <w:tr w:rsidR="009E700A" w:rsidRPr="005E647F" w:rsidTr="009E700A">
        <w:trPr>
          <w:trHeight w:val="738"/>
          <w:jc w:val="center"/>
        </w:trPr>
        <w:tc>
          <w:tcPr>
            <w:tcW w:w="223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F137A" w:rsidRDefault="009E700A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F137A" w:rsidRDefault="009E700A" w:rsidP="00DA0F2B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Depª.</w:t>
            </w:r>
            <w:proofErr w:type="gramEnd"/>
            <w:r>
              <w:rPr>
                <w:rFonts w:ascii="Tahoma" w:hAnsi="Tahoma" w:cs="Tahoma"/>
                <w:b/>
              </w:rPr>
              <w:t>Liliane</w:t>
            </w:r>
            <w:proofErr w:type="spellEnd"/>
            <w:r>
              <w:rPr>
                <w:rFonts w:ascii="Tahoma" w:hAnsi="Tahoma" w:cs="Tahoma"/>
                <w:b/>
              </w:rPr>
              <w:t xml:space="preserve"> Roriz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F137A" w:rsidRDefault="009E700A" w:rsidP="00074074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Siqueira Campos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F137A" w:rsidRDefault="009E700A" w:rsidP="009E700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Dep. Evandro </w:t>
            </w:r>
            <w:proofErr w:type="spellStart"/>
            <w:r>
              <w:rPr>
                <w:rFonts w:ascii="Tahoma" w:hAnsi="Tahoma" w:cs="Tahoma"/>
                <w:b/>
              </w:rPr>
              <w:t>Garla</w:t>
            </w:r>
            <w:bookmarkStart w:id="0" w:name="_GoBack"/>
            <w:bookmarkEnd w:id="0"/>
            <w:proofErr w:type="spellEnd"/>
          </w:p>
        </w:tc>
      </w:tr>
      <w:tr w:rsidR="009E700A" w:rsidRPr="005E647F" w:rsidTr="009E700A">
        <w:trPr>
          <w:trHeight w:val="357"/>
          <w:jc w:val="center"/>
        </w:trPr>
        <w:tc>
          <w:tcPr>
            <w:tcW w:w="223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E700A" w:rsidRDefault="009E700A" w:rsidP="007671C2">
            <w:pPr>
              <w:jc w:val="both"/>
              <w:rPr>
                <w:rFonts w:ascii="Tahoma" w:hAnsi="Tahoma" w:cs="Tahoma"/>
                <w:b/>
              </w:rPr>
            </w:pPr>
            <w:r w:rsidRPr="009E700A">
              <w:rPr>
                <w:rFonts w:ascii="Tahoma" w:hAnsi="Tahoma" w:cs="Tahoma"/>
                <w:b/>
              </w:rPr>
              <w:t>PL-943/2012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E700A" w:rsidRDefault="009E700A" w:rsidP="008904E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PL-945/2012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E700A" w:rsidRDefault="009E700A" w:rsidP="009E700A">
            <w:pPr>
              <w:jc w:val="both"/>
              <w:rPr>
                <w:rFonts w:ascii="Tahoma" w:hAnsi="Tahoma" w:cs="Tahoma"/>
                <w:b/>
              </w:rPr>
            </w:pPr>
            <w:r w:rsidRPr="009E700A">
              <w:rPr>
                <w:rFonts w:ascii="Tahoma" w:hAnsi="Tahoma" w:cs="Tahoma"/>
                <w:b/>
              </w:rPr>
              <w:t>PL – 936/2012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9E700A" w:rsidRPr="009E700A" w:rsidRDefault="009E700A" w:rsidP="008904E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PDL-125/2012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9E700A">
        <w:rPr>
          <w:rFonts w:ascii="Tahoma" w:hAnsi="Tahoma" w:cs="Tahoma"/>
          <w:b/>
          <w:i/>
        </w:rPr>
        <w:t>14</w:t>
      </w:r>
      <w:r w:rsidR="008904E2">
        <w:rPr>
          <w:rFonts w:ascii="Tahoma" w:hAnsi="Tahoma" w:cs="Tahoma"/>
          <w:b/>
          <w:i/>
        </w:rPr>
        <w:t xml:space="preserve"> </w:t>
      </w:r>
      <w:r w:rsidR="002E72A0">
        <w:rPr>
          <w:rFonts w:ascii="Tahoma" w:hAnsi="Tahoma" w:cs="Tahoma"/>
          <w:b/>
          <w:i/>
        </w:rPr>
        <w:t>de</w:t>
      </w:r>
      <w:r w:rsidR="008904E2">
        <w:rPr>
          <w:rFonts w:ascii="Tahoma" w:hAnsi="Tahoma" w:cs="Tahoma"/>
          <w:b/>
          <w:i/>
        </w:rPr>
        <w:t xml:space="preserve"> ju</w:t>
      </w:r>
      <w:r w:rsidR="009E700A">
        <w:rPr>
          <w:rFonts w:ascii="Tahoma" w:hAnsi="Tahoma" w:cs="Tahoma"/>
          <w:b/>
          <w:i/>
        </w:rPr>
        <w:t>lho</w:t>
      </w:r>
      <w:r>
        <w:rPr>
          <w:rFonts w:ascii="Tahoma" w:hAnsi="Tahoma" w:cs="Tahoma"/>
          <w:b/>
          <w:i/>
        </w:rPr>
        <w:t xml:space="preserve"> de </w:t>
      </w:r>
      <w:proofErr w:type="gramStart"/>
      <w:r>
        <w:rPr>
          <w:rFonts w:ascii="Tahoma" w:hAnsi="Tahoma" w:cs="Tahoma"/>
          <w:b/>
          <w:i/>
        </w:rPr>
        <w:t>2012</w:t>
      </w:r>
      <w:proofErr w:type="gramEnd"/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2E72A0" w:rsidP="002E72A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EGERINEU MARQUES BRANDÃO 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2E72A0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671C2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904E2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E700A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10C1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5</cp:revision>
  <cp:lastPrinted>2012-06-14T13:38:00Z</cp:lastPrinted>
  <dcterms:created xsi:type="dcterms:W3CDTF">2012-03-30T12:55:00Z</dcterms:created>
  <dcterms:modified xsi:type="dcterms:W3CDTF">2012-06-14T13:39:00Z</dcterms:modified>
</cp:coreProperties>
</file>