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8E" w:rsidRDefault="00A76D8E"/>
    <w:p w:rsidR="00A76D8E" w:rsidRDefault="00A76D8E"/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290"/>
      </w:tblGrid>
      <w:tr w:rsidR="00281D15" w:rsidRPr="00EE0074">
        <w:tc>
          <w:tcPr>
            <w:tcW w:w="1630" w:type="dxa"/>
          </w:tcPr>
          <w:p w:rsidR="00281D15" w:rsidRPr="00EE0074" w:rsidRDefault="00DD5CDE">
            <w:pPr>
              <w:pStyle w:val="Cabealho"/>
              <w:jc w:val="both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819150" cy="857250"/>
                  <wp:effectExtent l="19050" t="0" r="0" b="0"/>
                  <wp:docPr id="1" name="Imagem 1" descr="G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0" w:type="dxa"/>
          </w:tcPr>
          <w:p w:rsidR="0013720A" w:rsidRPr="006C5A18" w:rsidRDefault="0013720A" w:rsidP="006C5A18">
            <w:pPr>
              <w:pStyle w:val="Cabealho"/>
              <w:jc w:val="center"/>
              <w:rPr>
                <w:b/>
                <w:color w:val="000000"/>
                <w:spacing w:val="-4"/>
                <w:sz w:val="28"/>
                <w:szCs w:val="28"/>
              </w:rPr>
            </w:pPr>
            <w:r w:rsidRPr="006C5A18">
              <w:rPr>
                <w:b/>
                <w:color w:val="000000"/>
                <w:spacing w:val="-4"/>
                <w:sz w:val="28"/>
                <w:szCs w:val="28"/>
              </w:rPr>
              <w:t>CÂMARA LEGISLATIVA DO DISTRITO FEDERAL</w:t>
            </w:r>
          </w:p>
          <w:p w:rsidR="0013720A" w:rsidRPr="006C5A18" w:rsidRDefault="0013720A" w:rsidP="006C5A18">
            <w:pPr>
              <w:pStyle w:val="Cabealho"/>
              <w:jc w:val="center"/>
              <w:rPr>
                <w:b/>
                <w:color w:val="000000"/>
                <w:spacing w:val="-4"/>
                <w:sz w:val="28"/>
                <w:szCs w:val="28"/>
              </w:rPr>
            </w:pPr>
            <w:r w:rsidRPr="006C5A18">
              <w:rPr>
                <w:b/>
                <w:color w:val="000000"/>
                <w:spacing w:val="-4"/>
                <w:sz w:val="28"/>
                <w:szCs w:val="28"/>
              </w:rPr>
              <w:t>COMISSÃO DE ASSUNTOS SOCIAIS</w:t>
            </w:r>
          </w:p>
          <w:p w:rsidR="0013720A" w:rsidRPr="006C5A18" w:rsidRDefault="0013720A" w:rsidP="00091F48">
            <w:pPr>
              <w:pStyle w:val="Cabealho"/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6C5A18">
              <w:rPr>
                <w:rFonts w:ascii="Tahoma" w:hAnsi="Tahoma" w:cs="Tahoma"/>
                <w:color w:val="000000"/>
                <w:sz w:val="24"/>
              </w:rPr>
              <w:t xml:space="preserve">Praça </w:t>
            </w:r>
            <w:r w:rsidR="00091F48">
              <w:rPr>
                <w:rFonts w:ascii="Tahoma" w:hAnsi="Tahoma" w:cs="Tahoma"/>
                <w:color w:val="000000"/>
                <w:sz w:val="24"/>
              </w:rPr>
              <w:t>M</w:t>
            </w:r>
            <w:r w:rsidRPr="006C5A18">
              <w:rPr>
                <w:rFonts w:ascii="Tahoma" w:hAnsi="Tahoma" w:cs="Tahoma"/>
                <w:color w:val="000000"/>
                <w:sz w:val="24"/>
              </w:rPr>
              <w:t>unicipal – Quadra 02 – lote 05 – CEP 70.094.902 –</w:t>
            </w:r>
            <w:r w:rsidR="006C5A18">
              <w:rPr>
                <w:rFonts w:ascii="Tahoma" w:hAnsi="Tahoma" w:cs="Tahoma"/>
                <w:color w:val="000000"/>
                <w:sz w:val="24"/>
              </w:rPr>
              <w:t xml:space="preserve"> </w:t>
            </w:r>
            <w:r w:rsidR="006C5A18" w:rsidRPr="006C5A18">
              <w:rPr>
                <w:rFonts w:ascii="Tahoma" w:hAnsi="Tahoma" w:cs="Tahoma"/>
                <w:color w:val="000000"/>
                <w:sz w:val="24"/>
              </w:rPr>
              <w:t>Brasília</w:t>
            </w:r>
            <w:r w:rsidRPr="006C5A18">
              <w:rPr>
                <w:rFonts w:ascii="Tahoma" w:hAnsi="Tahoma" w:cs="Tahoma"/>
                <w:color w:val="000000"/>
                <w:sz w:val="24"/>
              </w:rPr>
              <w:t xml:space="preserve"> – DF</w:t>
            </w:r>
          </w:p>
          <w:p w:rsidR="00281D15" w:rsidRPr="00EE0074" w:rsidRDefault="0013720A" w:rsidP="00091F48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C5A18">
              <w:rPr>
                <w:rFonts w:ascii="Tahoma" w:hAnsi="Tahoma" w:cs="Tahoma"/>
                <w:color w:val="000000"/>
              </w:rPr>
              <w:t xml:space="preserve">Telefones: 33488691 e 33488690 </w:t>
            </w:r>
            <w:r w:rsidR="006C5A18">
              <w:rPr>
                <w:rFonts w:ascii="Tahoma" w:hAnsi="Tahoma" w:cs="Tahoma"/>
                <w:color w:val="000000"/>
              </w:rPr>
              <w:t xml:space="preserve">                          </w:t>
            </w:r>
            <w:r w:rsidRPr="006C5A18">
              <w:rPr>
                <w:rFonts w:ascii="Tahoma" w:hAnsi="Tahoma" w:cs="Tahoma"/>
                <w:color w:val="000000"/>
              </w:rPr>
              <w:t xml:space="preserve">            </w:t>
            </w:r>
            <w:r w:rsidRPr="006C5A18">
              <w:rPr>
                <w:rFonts w:ascii="Tahoma" w:hAnsi="Tahoma" w:cs="Tahoma"/>
                <w:noProof/>
                <w:color w:val="000000"/>
              </w:rPr>
              <w:t>Fax: 3348-8672</w:t>
            </w:r>
          </w:p>
        </w:tc>
      </w:tr>
    </w:tbl>
    <w:p w:rsidR="00281D15" w:rsidRPr="00EE0074" w:rsidRDefault="00281D15">
      <w:pPr>
        <w:rPr>
          <w:rFonts w:ascii="Tahoma" w:hAnsi="Tahoma" w:cs="Tahoma"/>
          <w:b/>
          <w:color w:val="000000"/>
          <w:sz w:val="28"/>
          <w:szCs w:val="28"/>
        </w:rPr>
      </w:pPr>
    </w:p>
    <w:p w:rsidR="00AF706C" w:rsidRDefault="00AF706C" w:rsidP="00C208FB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</w:p>
    <w:p w:rsidR="00C208FB" w:rsidRPr="00EE0074" w:rsidRDefault="00C208FB" w:rsidP="00C208FB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EE0074">
        <w:rPr>
          <w:rFonts w:ascii="Tahoma" w:hAnsi="Tahoma" w:cs="Tahoma"/>
          <w:b/>
          <w:color w:val="000000"/>
          <w:sz w:val="28"/>
          <w:szCs w:val="28"/>
        </w:rPr>
        <w:t>DESIGNAÇÃO DE RELATORES</w:t>
      </w:r>
    </w:p>
    <w:p w:rsidR="00C208FB" w:rsidRDefault="00C208FB" w:rsidP="00C208FB">
      <w:pPr>
        <w:rPr>
          <w:b/>
          <w:color w:val="000080"/>
          <w:sz w:val="32"/>
        </w:rPr>
      </w:pPr>
    </w:p>
    <w:p w:rsidR="00074074" w:rsidRDefault="00C208FB" w:rsidP="00BE67E7">
      <w:pPr>
        <w:tabs>
          <w:tab w:val="left" w:pos="5300"/>
        </w:tabs>
        <w:ind w:firstLine="500"/>
        <w:jc w:val="both"/>
        <w:rPr>
          <w:rFonts w:ascii="Tahoma" w:hAnsi="Tahoma" w:cs="Tahoma"/>
          <w:color w:val="000000"/>
        </w:rPr>
      </w:pPr>
      <w:r w:rsidRPr="00EE0074">
        <w:rPr>
          <w:rFonts w:ascii="Tahoma" w:hAnsi="Tahoma" w:cs="Tahoma"/>
          <w:color w:val="000000"/>
        </w:rPr>
        <w:t>De ordem d</w:t>
      </w:r>
      <w:r w:rsidR="00074074">
        <w:rPr>
          <w:rFonts w:ascii="Tahoma" w:hAnsi="Tahoma" w:cs="Tahoma"/>
          <w:color w:val="000000"/>
        </w:rPr>
        <w:t xml:space="preserve">a presidente </w:t>
      </w:r>
      <w:r w:rsidRPr="00EE0074">
        <w:rPr>
          <w:rFonts w:ascii="Tahoma" w:hAnsi="Tahoma" w:cs="Tahoma"/>
          <w:color w:val="000000"/>
        </w:rPr>
        <w:t>da Comissão de Assuntos Sociais, Deputad</w:t>
      </w:r>
      <w:r w:rsidR="009B5137">
        <w:rPr>
          <w:rFonts w:ascii="Tahoma" w:hAnsi="Tahoma" w:cs="Tahoma"/>
          <w:color w:val="000000"/>
        </w:rPr>
        <w:t>a</w:t>
      </w:r>
      <w:r w:rsidRPr="00EE0074">
        <w:rPr>
          <w:rFonts w:ascii="Tahoma" w:hAnsi="Tahoma" w:cs="Tahoma"/>
          <w:color w:val="000000"/>
        </w:rPr>
        <w:t xml:space="preserve"> </w:t>
      </w:r>
      <w:r w:rsidR="008B2301">
        <w:rPr>
          <w:rFonts w:ascii="Tahoma" w:hAnsi="Tahoma" w:cs="Tahoma"/>
          <w:color w:val="000000"/>
        </w:rPr>
        <w:t>Liliane Roriz</w:t>
      </w:r>
      <w:r w:rsidRPr="00EE0074">
        <w:rPr>
          <w:rFonts w:ascii="Tahoma" w:hAnsi="Tahoma" w:cs="Tahoma"/>
          <w:color w:val="000000"/>
        </w:rPr>
        <w:t xml:space="preserve">, nos termos do art. 78, inciso </w:t>
      </w:r>
      <w:proofErr w:type="gramStart"/>
      <w:r w:rsidRPr="00EE0074">
        <w:rPr>
          <w:rFonts w:ascii="Tahoma" w:hAnsi="Tahoma" w:cs="Tahoma"/>
          <w:color w:val="000000"/>
        </w:rPr>
        <w:t>VI</w:t>
      </w:r>
      <w:proofErr w:type="gramEnd"/>
      <w:r w:rsidRPr="00EE0074">
        <w:rPr>
          <w:rFonts w:ascii="Tahoma" w:hAnsi="Tahoma" w:cs="Tahoma"/>
          <w:color w:val="000000"/>
        </w:rPr>
        <w:t>, do Regimento Interno da CLDF</w:t>
      </w:r>
      <w:r w:rsidR="00DD6B54">
        <w:rPr>
          <w:rFonts w:ascii="Tahoma" w:hAnsi="Tahoma" w:cs="Tahoma"/>
          <w:color w:val="000000"/>
        </w:rPr>
        <w:t>,</w:t>
      </w:r>
      <w:r w:rsidR="00DB3358" w:rsidRPr="00EE0074">
        <w:rPr>
          <w:rFonts w:ascii="Tahoma" w:hAnsi="Tahoma" w:cs="Tahoma"/>
          <w:color w:val="000000"/>
        </w:rPr>
        <w:t xml:space="preserve"> informamos</w:t>
      </w:r>
      <w:r w:rsidRPr="00EE0074">
        <w:rPr>
          <w:rFonts w:ascii="Tahoma" w:hAnsi="Tahoma" w:cs="Tahoma"/>
          <w:color w:val="000000"/>
        </w:rPr>
        <w:t xml:space="preserve"> que as proposições a seguir relacionadas foram distribuídas aos membros desta Comissão para proferirem parecer</w:t>
      </w:r>
      <w:r w:rsidR="00074074">
        <w:rPr>
          <w:rFonts w:ascii="Tahoma" w:hAnsi="Tahoma" w:cs="Tahoma"/>
          <w:color w:val="000000"/>
        </w:rPr>
        <w:t>:</w:t>
      </w:r>
    </w:p>
    <w:p w:rsidR="00074074" w:rsidRDefault="00074074" w:rsidP="00BE67E7">
      <w:pPr>
        <w:tabs>
          <w:tab w:val="left" w:pos="5300"/>
        </w:tabs>
        <w:ind w:firstLine="500"/>
        <w:jc w:val="both"/>
        <w:rPr>
          <w:rFonts w:ascii="Tahoma" w:hAnsi="Tahoma" w:cs="Tahoma"/>
          <w:color w:val="000000"/>
        </w:rPr>
      </w:pPr>
    </w:p>
    <w:p w:rsidR="00C208FB" w:rsidRDefault="008660FE" w:rsidP="00074074">
      <w:pPr>
        <w:tabs>
          <w:tab w:val="left" w:pos="5300"/>
        </w:tabs>
        <w:ind w:left="567" w:right="28"/>
        <w:jc w:val="both"/>
        <w:rPr>
          <w:rFonts w:ascii="Tahoma" w:hAnsi="Tahoma" w:cs="Tahoma"/>
          <w:color w:val="000000"/>
        </w:rPr>
      </w:pPr>
      <w:r w:rsidRPr="00EE0074">
        <w:rPr>
          <w:rFonts w:ascii="Tahoma" w:hAnsi="Tahoma" w:cs="Tahoma"/>
          <w:color w:val="000000"/>
        </w:rPr>
        <w:t xml:space="preserve">PRAZO </w:t>
      </w:r>
      <w:r>
        <w:rPr>
          <w:rFonts w:ascii="Tahoma" w:hAnsi="Tahoma" w:cs="Tahoma"/>
          <w:color w:val="000000"/>
        </w:rPr>
        <w:t>PARA PARECER</w:t>
      </w:r>
      <w:r w:rsidR="00074074">
        <w:rPr>
          <w:rFonts w:ascii="Tahoma" w:hAnsi="Tahoma" w:cs="Tahoma"/>
          <w:color w:val="000000"/>
        </w:rPr>
        <w:t xml:space="preserve">: </w:t>
      </w:r>
      <w:r w:rsidR="00074074" w:rsidRPr="00074074">
        <w:rPr>
          <w:rFonts w:ascii="Tahoma" w:hAnsi="Tahoma" w:cs="Tahoma"/>
          <w:b/>
          <w:color w:val="000000"/>
        </w:rPr>
        <w:t xml:space="preserve">10 dias </w:t>
      </w:r>
      <w:proofErr w:type="gramStart"/>
      <w:r w:rsidR="00074074" w:rsidRPr="00074074">
        <w:rPr>
          <w:rFonts w:ascii="Tahoma" w:hAnsi="Tahoma" w:cs="Tahoma"/>
          <w:b/>
          <w:color w:val="000000"/>
        </w:rPr>
        <w:t xml:space="preserve">úteis, a partir de </w:t>
      </w:r>
      <w:r w:rsidR="007671C2">
        <w:rPr>
          <w:rFonts w:ascii="Tahoma" w:hAnsi="Tahoma" w:cs="Tahoma"/>
          <w:b/>
          <w:color w:val="000000"/>
        </w:rPr>
        <w:t>18</w:t>
      </w:r>
      <w:r w:rsidR="00074074" w:rsidRPr="00074074">
        <w:rPr>
          <w:rFonts w:ascii="Tahoma" w:hAnsi="Tahoma" w:cs="Tahoma"/>
          <w:b/>
          <w:color w:val="000000"/>
        </w:rPr>
        <w:t xml:space="preserve">/ </w:t>
      </w:r>
      <w:r w:rsidR="008904E2">
        <w:rPr>
          <w:rFonts w:ascii="Tahoma" w:hAnsi="Tahoma" w:cs="Tahoma"/>
          <w:b/>
          <w:color w:val="000000"/>
        </w:rPr>
        <w:t>ju</w:t>
      </w:r>
      <w:r w:rsidR="007671C2">
        <w:rPr>
          <w:rFonts w:ascii="Tahoma" w:hAnsi="Tahoma" w:cs="Tahoma"/>
          <w:b/>
          <w:color w:val="000000"/>
        </w:rPr>
        <w:t>lho</w:t>
      </w:r>
      <w:proofErr w:type="gramEnd"/>
      <w:r w:rsidR="00074074" w:rsidRPr="00074074">
        <w:rPr>
          <w:rFonts w:ascii="Tahoma" w:hAnsi="Tahoma" w:cs="Tahoma"/>
          <w:b/>
          <w:color w:val="000000"/>
        </w:rPr>
        <w:t>/</w:t>
      </w:r>
      <w:r w:rsidR="00074074">
        <w:rPr>
          <w:rFonts w:ascii="Tahoma" w:hAnsi="Tahoma" w:cs="Tahoma"/>
          <w:b/>
          <w:color w:val="000000"/>
        </w:rPr>
        <w:t xml:space="preserve"> </w:t>
      </w:r>
      <w:r w:rsidR="00074074" w:rsidRPr="00074074">
        <w:rPr>
          <w:rFonts w:ascii="Tahoma" w:hAnsi="Tahoma" w:cs="Tahoma"/>
          <w:b/>
          <w:color w:val="000000"/>
        </w:rPr>
        <w:t>2012</w:t>
      </w:r>
      <w:r w:rsidR="00BE67E7" w:rsidRPr="00074074">
        <w:rPr>
          <w:rFonts w:ascii="Tahoma" w:hAnsi="Tahoma" w:cs="Tahoma"/>
          <w:b/>
          <w:color w:val="000000"/>
        </w:rPr>
        <w:t>.</w:t>
      </w:r>
    </w:p>
    <w:p w:rsidR="00AF706C" w:rsidRPr="00EE0074" w:rsidRDefault="00AF706C" w:rsidP="00C208FB">
      <w:pPr>
        <w:rPr>
          <w:rFonts w:ascii="Tahoma" w:hAnsi="Tahoma" w:cs="Tahoma"/>
          <w:b/>
          <w:i/>
          <w:color w:val="000080"/>
        </w:rPr>
      </w:pPr>
    </w:p>
    <w:tbl>
      <w:tblPr>
        <w:tblW w:w="8681" w:type="dxa"/>
        <w:jc w:val="center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1"/>
        <w:gridCol w:w="2198"/>
        <w:gridCol w:w="2126"/>
        <w:gridCol w:w="2126"/>
      </w:tblGrid>
      <w:tr w:rsidR="009E700A" w:rsidRPr="005E647F" w:rsidTr="009E700A">
        <w:trPr>
          <w:trHeight w:val="738"/>
          <w:jc w:val="center"/>
        </w:trPr>
        <w:tc>
          <w:tcPr>
            <w:tcW w:w="223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9E700A" w:rsidRPr="009F137A" w:rsidRDefault="009E700A" w:rsidP="00DA0F2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Dep. Washington Mesquita</w:t>
            </w:r>
          </w:p>
        </w:tc>
        <w:tc>
          <w:tcPr>
            <w:tcW w:w="219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9E700A" w:rsidRPr="009F137A" w:rsidRDefault="009E700A" w:rsidP="00DA0F2B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proofErr w:type="gramStart"/>
            <w:r>
              <w:rPr>
                <w:rFonts w:ascii="Tahoma" w:hAnsi="Tahoma" w:cs="Tahoma"/>
                <w:b/>
              </w:rPr>
              <w:t>Depª.</w:t>
            </w:r>
            <w:proofErr w:type="gramEnd"/>
            <w:r>
              <w:rPr>
                <w:rFonts w:ascii="Tahoma" w:hAnsi="Tahoma" w:cs="Tahoma"/>
                <w:b/>
              </w:rPr>
              <w:t>Liliane</w:t>
            </w:r>
            <w:proofErr w:type="spellEnd"/>
            <w:r>
              <w:rPr>
                <w:rFonts w:ascii="Tahoma" w:hAnsi="Tahoma" w:cs="Tahoma"/>
                <w:b/>
              </w:rPr>
              <w:t xml:space="preserve"> Roriz</w:t>
            </w:r>
          </w:p>
        </w:tc>
        <w:tc>
          <w:tcPr>
            <w:tcW w:w="21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9E700A" w:rsidRPr="009F137A" w:rsidRDefault="009E700A" w:rsidP="00074074">
            <w:pPr>
              <w:jc w:val="center"/>
              <w:rPr>
                <w:rFonts w:ascii="Tahoma" w:hAnsi="Tahoma" w:cs="Tahoma"/>
              </w:rPr>
            </w:pPr>
            <w:r w:rsidRPr="009F137A">
              <w:rPr>
                <w:rFonts w:ascii="Tahoma" w:hAnsi="Tahoma" w:cs="Tahoma"/>
                <w:b/>
              </w:rPr>
              <w:t xml:space="preserve">Dep. </w:t>
            </w:r>
            <w:r>
              <w:rPr>
                <w:rFonts w:ascii="Tahoma" w:hAnsi="Tahoma" w:cs="Tahoma"/>
                <w:b/>
              </w:rPr>
              <w:t>Siqueira Campos</w:t>
            </w:r>
          </w:p>
        </w:tc>
        <w:tc>
          <w:tcPr>
            <w:tcW w:w="21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9E700A" w:rsidRPr="009F137A" w:rsidRDefault="009E700A" w:rsidP="009E700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Dep. Evandro </w:t>
            </w:r>
            <w:proofErr w:type="spellStart"/>
            <w:r>
              <w:rPr>
                <w:rFonts w:ascii="Tahoma" w:hAnsi="Tahoma" w:cs="Tahoma"/>
                <w:b/>
              </w:rPr>
              <w:t>Garla</w:t>
            </w:r>
            <w:bookmarkStart w:id="0" w:name="_GoBack"/>
            <w:bookmarkEnd w:id="0"/>
            <w:proofErr w:type="spellEnd"/>
          </w:p>
        </w:tc>
      </w:tr>
      <w:tr w:rsidR="009E700A" w:rsidRPr="005E647F" w:rsidTr="009E700A">
        <w:trPr>
          <w:trHeight w:val="357"/>
          <w:jc w:val="center"/>
        </w:trPr>
        <w:tc>
          <w:tcPr>
            <w:tcW w:w="223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9E700A" w:rsidRPr="009E700A" w:rsidRDefault="009E700A" w:rsidP="007671C2">
            <w:pPr>
              <w:jc w:val="both"/>
              <w:rPr>
                <w:rFonts w:ascii="Tahoma" w:hAnsi="Tahoma" w:cs="Tahoma"/>
                <w:b/>
              </w:rPr>
            </w:pPr>
            <w:r w:rsidRPr="009E700A">
              <w:rPr>
                <w:rFonts w:ascii="Tahoma" w:hAnsi="Tahoma" w:cs="Tahoma"/>
                <w:b/>
              </w:rPr>
              <w:t>PL-943/2012</w:t>
            </w:r>
          </w:p>
        </w:tc>
        <w:tc>
          <w:tcPr>
            <w:tcW w:w="219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9E700A" w:rsidRPr="009E700A" w:rsidRDefault="009E700A" w:rsidP="008904E2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PL-945/2012</w:t>
            </w:r>
          </w:p>
        </w:tc>
        <w:tc>
          <w:tcPr>
            <w:tcW w:w="21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9E700A" w:rsidRPr="009E700A" w:rsidRDefault="009E700A" w:rsidP="009E700A">
            <w:pPr>
              <w:jc w:val="both"/>
              <w:rPr>
                <w:rFonts w:ascii="Tahoma" w:hAnsi="Tahoma" w:cs="Tahoma"/>
                <w:b/>
              </w:rPr>
            </w:pPr>
            <w:r w:rsidRPr="009E700A">
              <w:rPr>
                <w:rFonts w:ascii="Tahoma" w:hAnsi="Tahoma" w:cs="Tahoma"/>
                <w:b/>
              </w:rPr>
              <w:t>PL – 936/2012</w:t>
            </w:r>
          </w:p>
        </w:tc>
        <w:tc>
          <w:tcPr>
            <w:tcW w:w="21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9E700A" w:rsidRPr="009E700A" w:rsidRDefault="009E700A" w:rsidP="008904E2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PDL-125/2012</w:t>
            </w:r>
          </w:p>
        </w:tc>
      </w:tr>
    </w:tbl>
    <w:p w:rsidR="00842A9E" w:rsidRDefault="00842A9E" w:rsidP="00842A9E">
      <w:pPr>
        <w:ind w:left="708" w:firstLine="708"/>
        <w:jc w:val="center"/>
        <w:rPr>
          <w:rFonts w:ascii="Tahoma" w:hAnsi="Tahoma" w:cs="Tahoma"/>
          <w:b/>
          <w:i/>
        </w:rPr>
      </w:pPr>
    </w:p>
    <w:p w:rsidR="00AF706C" w:rsidRDefault="00AF706C" w:rsidP="00DD5CDE">
      <w:pPr>
        <w:jc w:val="center"/>
        <w:rPr>
          <w:rFonts w:ascii="Tahoma" w:hAnsi="Tahoma" w:cs="Tahoma"/>
          <w:b/>
          <w:i/>
        </w:rPr>
      </w:pPr>
    </w:p>
    <w:p w:rsidR="008660FE" w:rsidRDefault="008660FE" w:rsidP="00DD5CDE">
      <w:pPr>
        <w:jc w:val="center"/>
        <w:rPr>
          <w:rFonts w:ascii="Tahoma" w:hAnsi="Tahoma" w:cs="Tahoma"/>
          <w:b/>
          <w:i/>
        </w:rPr>
      </w:pPr>
    </w:p>
    <w:p w:rsidR="008660FE" w:rsidRDefault="008660FE" w:rsidP="008660FE">
      <w:pPr>
        <w:jc w:val="right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 xml:space="preserve">Brasília-DF, </w:t>
      </w:r>
      <w:r w:rsidR="009E700A">
        <w:rPr>
          <w:rFonts w:ascii="Tahoma" w:hAnsi="Tahoma" w:cs="Tahoma"/>
          <w:b/>
          <w:i/>
        </w:rPr>
        <w:t>14</w:t>
      </w:r>
      <w:r w:rsidR="008904E2">
        <w:rPr>
          <w:rFonts w:ascii="Tahoma" w:hAnsi="Tahoma" w:cs="Tahoma"/>
          <w:b/>
          <w:i/>
        </w:rPr>
        <w:t xml:space="preserve"> </w:t>
      </w:r>
      <w:r w:rsidR="002E72A0">
        <w:rPr>
          <w:rFonts w:ascii="Tahoma" w:hAnsi="Tahoma" w:cs="Tahoma"/>
          <w:b/>
          <w:i/>
        </w:rPr>
        <w:t>de</w:t>
      </w:r>
      <w:r w:rsidR="008904E2">
        <w:rPr>
          <w:rFonts w:ascii="Tahoma" w:hAnsi="Tahoma" w:cs="Tahoma"/>
          <w:b/>
          <w:i/>
        </w:rPr>
        <w:t xml:space="preserve"> ju</w:t>
      </w:r>
      <w:r w:rsidR="009E700A">
        <w:rPr>
          <w:rFonts w:ascii="Tahoma" w:hAnsi="Tahoma" w:cs="Tahoma"/>
          <w:b/>
          <w:i/>
        </w:rPr>
        <w:t>lho</w:t>
      </w:r>
      <w:r>
        <w:rPr>
          <w:rFonts w:ascii="Tahoma" w:hAnsi="Tahoma" w:cs="Tahoma"/>
          <w:b/>
          <w:i/>
        </w:rPr>
        <w:t xml:space="preserve"> de </w:t>
      </w:r>
      <w:proofErr w:type="gramStart"/>
      <w:r>
        <w:rPr>
          <w:rFonts w:ascii="Tahoma" w:hAnsi="Tahoma" w:cs="Tahoma"/>
          <w:b/>
          <w:i/>
        </w:rPr>
        <w:t>2012</w:t>
      </w:r>
      <w:proofErr w:type="gramEnd"/>
    </w:p>
    <w:p w:rsidR="00DD5CDE" w:rsidRDefault="00DD5CDE" w:rsidP="00DD5CDE">
      <w:pPr>
        <w:jc w:val="center"/>
        <w:rPr>
          <w:rFonts w:ascii="Tahoma" w:hAnsi="Tahoma" w:cs="Tahoma"/>
          <w:b/>
          <w:i/>
        </w:rPr>
      </w:pPr>
    </w:p>
    <w:p w:rsidR="007A063E" w:rsidRDefault="007A063E" w:rsidP="00DD5CDE">
      <w:pPr>
        <w:jc w:val="center"/>
        <w:rPr>
          <w:rFonts w:ascii="Tahoma" w:hAnsi="Tahoma" w:cs="Tahoma"/>
          <w:b/>
          <w:i/>
        </w:rPr>
      </w:pPr>
    </w:p>
    <w:p w:rsidR="001C135B" w:rsidRPr="001C135B" w:rsidRDefault="001C135B" w:rsidP="00DD5CDE">
      <w:pPr>
        <w:jc w:val="center"/>
        <w:rPr>
          <w:rFonts w:ascii="Tahoma" w:hAnsi="Tahoma" w:cs="Tahoma"/>
        </w:rPr>
      </w:pPr>
      <w:r w:rsidRPr="001C135B">
        <w:rPr>
          <w:rFonts w:ascii="Tahoma" w:hAnsi="Tahoma" w:cs="Tahoma"/>
        </w:rPr>
        <w:t>Atenciosamente,</w:t>
      </w:r>
    </w:p>
    <w:p w:rsidR="001C135B" w:rsidRDefault="001C135B" w:rsidP="00DD5CDE">
      <w:pPr>
        <w:jc w:val="center"/>
        <w:rPr>
          <w:rFonts w:ascii="Tahoma" w:hAnsi="Tahoma" w:cs="Tahoma"/>
          <w:b/>
          <w:i/>
        </w:rPr>
      </w:pPr>
    </w:p>
    <w:p w:rsidR="001C135B" w:rsidRDefault="001C135B" w:rsidP="00DD5CDE">
      <w:pPr>
        <w:jc w:val="center"/>
        <w:rPr>
          <w:rFonts w:ascii="Tahoma" w:hAnsi="Tahoma" w:cs="Tahoma"/>
          <w:b/>
          <w:i/>
        </w:rPr>
      </w:pPr>
    </w:p>
    <w:p w:rsidR="00DD5CDE" w:rsidRDefault="00DD5CDE" w:rsidP="00DD5CDE">
      <w:pPr>
        <w:jc w:val="center"/>
        <w:rPr>
          <w:rFonts w:ascii="Tahoma" w:hAnsi="Tahoma" w:cs="Tahoma"/>
          <w:b/>
          <w:i/>
        </w:rPr>
      </w:pPr>
    </w:p>
    <w:p w:rsidR="00DD5CDE" w:rsidRPr="001C135B" w:rsidRDefault="002E72A0" w:rsidP="002E72A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EGERINEU MARQUES BRANDÃO JUNIOR</w:t>
      </w:r>
    </w:p>
    <w:p w:rsidR="00DD5CDE" w:rsidRPr="001C135B" w:rsidRDefault="00C0299C" w:rsidP="00074074">
      <w:pPr>
        <w:jc w:val="center"/>
        <w:rPr>
          <w:rFonts w:ascii="Tahoma" w:hAnsi="Tahoma" w:cs="Tahoma"/>
        </w:rPr>
      </w:pPr>
      <w:r w:rsidRPr="001C135B">
        <w:rPr>
          <w:rFonts w:ascii="Tahoma" w:hAnsi="Tahoma" w:cs="Tahoma"/>
        </w:rPr>
        <w:t>-Secretário</w:t>
      </w:r>
      <w:r w:rsidR="00DD5CDE" w:rsidRPr="001C135B">
        <w:rPr>
          <w:rFonts w:ascii="Tahoma" w:hAnsi="Tahoma" w:cs="Tahoma"/>
        </w:rPr>
        <w:t xml:space="preserve"> da CAS-</w:t>
      </w:r>
    </w:p>
    <w:sectPr w:rsidR="00DD5CDE" w:rsidRPr="001C135B" w:rsidSect="00074074">
      <w:pgSz w:w="12242" w:h="15842" w:code="1"/>
      <w:pgMar w:top="568" w:right="1327" w:bottom="0" w:left="1418" w:header="720" w:footer="794" w:gutter="0"/>
      <w:paperSrc w:first="7" w:other="7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D072A1"/>
    <w:rsid w:val="00004D11"/>
    <w:rsid w:val="00024A7B"/>
    <w:rsid w:val="00035AFD"/>
    <w:rsid w:val="00051031"/>
    <w:rsid w:val="00074074"/>
    <w:rsid w:val="00081F48"/>
    <w:rsid w:val="00091F48"/>
    <w:rsid w:val="000A1F62"/>
    <w:rsid w:val="000A479E"/>
    <w:rsid w:val="000E0C2F"/>
    <w:rsid w:val="000E1374"/>
    <w:rsid w:val="00110D50"/>
    <w:rsid w:val="0013720A"/>
    <w:rsid w:val="00155C66"/>
    <w:rsid w:val="0016675B"/>
    <w:rsid w:val="001769B4"/>
    <w:rsid w:val="0019352C"/>
    <w:rsid w:val="00193F0F"/>
    <w:rsid w:val="001A04C2"/>
    <w:rsid w:val="001B2FBC"/>
    <w:rsid w:val="001C135B"/>
    <w:rsid w:val="001C36BA"/>
    <w:rsid w:val="001E6272"/>
    <w:rsid w:val="001E787D"/>
    <w:rsid w:val="00201212"/>
    <w:rsid w:val="002017DE"/>
    <w:rsid w:val="00202474"/>
    <w:rsid w:val="00233BA0"/>
    <w:rsid w:val="002501BE"/>
    <w:rsid w:val="00255C1D"/>
    <w:rsid w:val="002667F4"/>
    <w:rsid w:val="00270F71"/>
    <w:rsid w:val="0027293B"/>
    <w:rsid w:val="00281D15"/>
    <w:rsid w:val="002915F7"/>
    <w:rsid w:val="00296A18"/>
    <w:rsid w:val="002A0169"/>
    <w:rsid w:val="002A69B6"/>
    <w:rsid w:val="002C0792"/>
    <w:rsid w:val="002C0956"/>
    <w:rsid w:val="002C23EF"/>
    <w:rsid w:val="002C243D"/>
    <w:rsid w:val="002C3DCD"/>
    <w:rsid w:val="002D4ABF"/>
    <w:rsid w:val="002E72A0"/>
    <w:rsid w:val="003034EA"/>
    <w:rsid w:val="003054D4"/>
    <w:rsid w:val="00312378"/>
    <w:rsid w:val="0037668A"/>
    <w:rsid w:val="0039430D"/>
    <w:rsid w:val="003A0B44"/>
    <w:rsid w:val="003A1E05"/>
    <w:rsid w:val="003B4E12"/>
    <w:rsid w:val="003B6BA1"/>
    <w:rsid w:val="003E4111"/>
    <w:rsid w:val="004119B9"/>
    <w:rsid w:val="00412E01"/>
    <w:rsid w:val="00415B67"/>
    <w:rsid w:val="00416AF1"/>
    <w:rsid w:val="004227A9"/>
    <w:rsid w:val="004269FC"/>
    <w:rsid w:val="0049037A"/>
    <w:rsid w:val="004B6DE4"/>
    <w:rsid w:val="004C733F"/>
    <w:rsid w:val="004D2942"/>
    <w:rsid w:val="004E3FCC"/>
    <w:rsid w:val="004F0910"/>
    <w:rsid w:val="004F2FE3"/>
    <w:rsid w:val="00500E0D"/>
    <w:rsid w:val="0050686F"/>
    <w:rsid w:val="00523E89"/>
    <w:rsid w:val="00532608"/>
    <w:rsid w:val="00537D1D"/>
    <w:rsid w:val="005464DD"/>
    <w:rsid w:val="00550CB2"/>
    <w:rsid w:val="0058432B"/>
    <w:rsid w:val="0059393F"/>
    <w:rsid w:val="005A3A98"/>
    <w:rsid w:val="005B7A3B"/>
    <w:rsid w:val="005C6B6C"/>
    <w:rsid w:val="005E647F"/>
    <w:rsid w:val="0062113F"/>
    <w:rsid w:val="006364C6"/>
    <w:rsid w:val="00653A73"/>
    <w:rsid w:val="00666878"/>
    <w:rsid w:val="00674F84"/>
    <w:rsid w:val="006C5A18"/>
    <w:rsid w:val="006E469E"/>
    <w:rsid w:val="006E74F3"/>
    <w:rsid w:val="0070259A"/>
    <w:rsid w:val="007108BF"/>
    <w:rsid w:val="0071206B"/>
    <w:rsid w:val="00722701"/>
    <w:rsid w:val="00724277"/>
    <w:rsid w:val="007604FE"/>
    <w:rsid w:val="007630BE"/>
    <w:rsid w:val="007671C2"/>
    <w:rsid w:val="00796870"/>
    <w:rsid w:val="007A0348"/>
    <w:rsid w:val="007A063E"/>
    <w:rsid w:val="007B5C1B"/>
    <w:rsid w:val="007E43FB"/>
    <w:rsid w:val="0082320A"/>
    <w:rsid w:val="00842A9E"/>
    <w:rsid w:val="00854BA8"/>
    <w:rsid w:val="00865480"/>
    <w:rsid w:val="00865E51"/>
    <w:rsid w:val="008660FE"/>
    <w:rsid w:val="00867C1B"/>
    <w:rsid w:val="008904E2"/>
    <w:rsid w:val="008B2301"/>
    <w:rsid w:val="008B47F5"/>
    <w:rsid w:val="008D42EE"/>
    <w:rsid w:val="008D7711"/>
    <w:rsid w:val="00925227"/>
    <w:rsid w:val="00926FBF"/>
    <w:rsid w:val="00960AF0"/>
    <w:rsid w:val="009A185F"/>
    <w:rsid w:val="009B254A"/>
    <w:rsid w:val="009B5137"/>
    <w:rsid w:val="009D45EB"/>
    <w:rsid w:val="009E14A7"/>
    <w:rsid w:val="009E61BC"/>
    <w:rsid w:val="009E700A"/>
    <w:rsid w:val="009F137A"/>
    <w:rsid w:val="00A042D3"/>
    <w:rsid w:val="00A05589"/>
    <w:rsid w:val="00A12E26"/>
    <w:rsid w:val="00A37AF3"/>
    <w:rsid w:val="00A41199"/>
    <w:rsid w:val="00A418D5"/>
    <w:rsid w:val="00A606ED"/>
    <w:rsid w:val="00A701F9"/>
    <w:rsid w:val="00A72D79"/>
    <w:rsid w:val="00A753B5"/>
    <w:rsid w:val="00A76D8E"/>
    <w:rsid w:val="00A84F84"/>
    <w:rsid w:val="00A90379"/>
    <w:rsid w:val="00A92634"/>
    <w:rsid w:val="00A944BC"/>
    <w:rsid w:val="00A95511"/>
    <w:rsid w:val="00AA5A1D"/>
    <w:rsid w:val="00AC3BD1"/>
    <w:rsid w:val="00AD2B7E"/>
    <w:rsid w:val="00AD4E36"/>
    <w:rsid w:val="00AF706C"/>
    <w:rsid w:val="00B0156A"/>
    <w:rsid w:val="00B17957"/>
    <w:rsid w:val="00B25678"/>
    <w:rsid w:val="00B30412"/>
    <w:rsid w:val="00B329A2"/>
    <w:rsid w:val="00B50A82"/>
    <w:rsid w:val="00B51347"/>
    <w:rsid w:val="00B60E11"/>
    <w:rsid w:val="00B81992"/>
    <w:rsid w:val="00B87837"/>
    <w:rsid w:val="00BA154F"/>
    <w:rsid w:val="00BB1BEE"/>
    <w:rsid w:val="00BC20FB"/>
    <w:rsid w:val="00BC37D5"/>
    <w:rsid w:val="00BD4060"/>
    <w:rsid w:val="00BE67E7"/>
    <w:rsid w:val="00BF1718"/>
    <w:rsid w:val="00BF23FE"/>
    <w:rsid w:val="00C0299C"/>
    <w:rsid w:val="00C031B5"/>
    <w:rsid w:val="00C174D0"/>
    <w:rsid w:val="00C208FB"/>
    <w:rsid w:val="00C418FB"/>
    <w:rsid w:val="00C50B96"/>
    <w:rsid w:val="00C52A11"/>
    <w:rsid w:val="00C67783"/>
    <w:rsid w:val="00C75F14"/>
    <w:rsid w:val="00C87239"/>
    <w:rsid w:val="00CA1C91"/>
    <w:rsid w:val="00CA45D5"/>
    <w:rsid w:val="00CA550A"/>
    <w:rsid w:val="00CC0602"/>
    <w:rsid w:val="00CC13BF"/>
    <w:rsid w:val="00CD0C4D"/>
    <w:rsid w:val="00CD43A2"/>
    <w:rsid w:val="00CE3201"/>
    <w:rsid w:val="00CF0E1B"/>
    <w:rsid w:val="00D0510B"/>
    <w:rsid w:val="00D05487"/>
    <w:rsid w:val="00D072A1"/>
    <w:rsid w:val="00D1319E"/>
    <w:rsid w:val="00D138BD"/>
    <w:rsid w:val="00D54A6B"/>
    <w:rsid w:val="00D56680"/>
    <w:rsid w:val="00D92045"/>
    <w:rsid w:val="00DA0F2B"/>
    <w:rsid w:val="00DB3358"/>
    <w:rsid w:val="00DB644C"/>
    <w:rsid w:val="00DC1728"/>
    <w:rsid w:val="00DD5CDE"/>
    <w:rsid w:val="00DD6B54"/>
    <w:rsid w:val="00DF3B45"/>
    <w:rsid w:val="00DF7952"/>
    <w:rsid w:val="00E00339"/>
    <w:rsid w:val="00E11062"/>
    <w:rsid w:val="00E110C1"/>
    <w:rsid w:val="00E14341"/>
    <w:rsid w:val="00E27061"/>
    <w:rsid w:val="00E60064"/>
    <w:rsid w:val="00EA37DF"/>
    <w:rsid w:val="00EB4F4C"/>
    <w:rsid w:val="00ED0946"/>
    <w:rsid w:val="00ED27AC"/>
    <w:rsid w:val="00EE0074"/>
    <w:rsid w:val="00EE0454"/>
    <w:rsid w:val="00EF4C2D"/>
    <w:rsid w:val="00F06A7B"/>
    <w:rsid w:val="00F2773B"/>
    <w:rsid w:val="00F53E51"/>
    <w:rsid w:val="00F85BF3"/>
    <w:rsid w:val="00FA52DF"/>
    <w:rsid w:val="00FB1C85"/>
    <w:rsid w:val="00FB5BBD"/>
    <w:rsid w:val="00FB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4A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E14A7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9E14A7"/>
    <w:pPr>
      <w:keepNext/>
      <w:jc w:val="center"/>
      <w:outlineLvl w:val="1"/>
    </w:pPr>
    <w:rPr>
      <w:b/>
      <w:i/>
      <w:caps/>
      <w:sz w:val="28"/>
    </w:rPr>
  </w:style>
  <w:style w:type="paragraph" w:styleId="Ttulo3">
    <w:name w:val="heading 3"/>
    <w:basedOn w:val="Normal"/>
    <w:next w:val="Normal"/>
    <w:link w:val="Ttulo3Char"/>
    <w:qFormat/>
    <w:rsid w:val="009E14A7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9E14A7"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9E14A7"/>
    <w:pPr>
      <w:keepNext/>
      <w:jc w:val="center"/>
      <w:outlineLvl w:val="4"/>
    </w:pPr>
    <w:rPr>
      <w:b/>
      <w:color w:val="000080"/>
    </w:rPr>
  </w:style>
  <w:style w:type="paragraph" w:styleId="Ttulo6">
    <w:name w:val="heading 6"/>
    <w:basedOn w:val="Normal"/>
    <w:next w:val="Normal"/>
    <w:qFormat/>
    <w:rsid w:val="009E14A7"/>
    <w:pPr>
      <w:keepNext/>
      <w:jc w:val="center"/>
      <w:outlineLvl w:val="5"/>
    </w:pPr>
    <w:rPr>
      <w:color w:val="000080"/>
      <w:sz w:val="28"/>
    </w:rPr>
  </w:style>
  <w:style w:type="paragraph" w:styleId="Ttulo7">
    <w:name w:val="heading 7"/>
    <w:basedOn w:val="Normal"/>
    <w:next w:val="Normal"/>
    <w:qFormat/>
    <w:rsid w:val="009E14A7"/>
    <w:pPr>
      <w:keepNext/>
      <w:outlineLvl w:val="6"/>
    </w:pPr>
    <w:rPr>
      <w:color w:val="000080"/>
      <w:sz w:val="28"/>
    </w:rPr>
  </w:style>
  <w:style w:type="paragraph" w:styleId="Ttulo8">
    <w:name w:val="heading 8"/>
    <w:basedOn w:val="Normal"/>
    <w:next w:val="Normal"/>
    <w:qFormat/>
    <w:rsid w:val="009E14A7"/>
    <w:pPr>
      <w:keepNext/>
      <w:ind w:left="4956" w:firstLine="708"/>
      <w:jc w:val="center"/>
      <w:outlineLvl w:val="7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E14A7"/>
    <w:pPr>
      <w:tabs>
        <w:tab w:val="center" w:pos="4419"/>
        <w:tab w:val="right" w:pos="8838"/>
      </w:tabs>
    </w:pPr>
    <w:rPr>
      <w:sz w:val="20"/>
    </w:rPr>
  </w:style>
  <w:style w:type="character" w:customStyle="1" w:styleId="Ttulo1Char">
    <w:name w:val="Título 1 Char"/>
    <w:basedOn w:val="Fontepargpadro"/>
    <w:link w:val="Ttulo1"/>
    <w:rsid w:val="00C208FB"/>
    <w:rPr>
      <w:b/>
      <w:sz w:val="28"/>
      <w:szCs w:val="24"/>
    </w:rPr>
  </w:style>
  <w:style w:type="character" w:customStyle="1" w:styleId="Ttulo3Char">
    <w:name w:val="Título 3 Char"/>
    <w:basedOn w:val="Fontepargpadro"/>
    <w:link w:val="Ttulo3"/>
    <w:rsid w:val="00C208FB"/>
    <w:rPr>
      <w:sz w:val="28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10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0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LEGISLATIVA DO DISTRITO FEDERAL</vt:lpstr>
    </vt:vector>
  </TitlesOfParts>
  <Company>CTIS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LEGISLATIVA DO DISTRITO FEDERAL</dc:title>
  <dc:creator>nilma</dc:creator>
  <cp:lastModifiedBy>Marco Aurelio Oliveira Goncalves</cp:lastModifiedBy>
  <cp:revision>5</cp:revision>
  <cp:lastPrinted>2012-06-14T13:38:00Z</cp:lastPrinted>
  <dcterms:created xsi:type="dcterms:W3CDTF">2012-03-30T12:55:00Z</dcterms:created>
  <dcterms:modified xsi:type="dcterms:W3CDTF">2012-06-14T13:39:00Z</dcterms:modified>
</cp:coreProperties>
</file>