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92" w:rsidRDefault="00446592"/>
    <w:p w:rsidR="00D67145" w:rsidRDefault="00A8510E">
      <w:r>
        <w:t xml:space="preserve">Crédito: jornalista Simone de Moraes </w:t>
      </w:r>
      <w:r>
        <w:br/>
        <w:t>Editora Executiva do Câmara em Pauta</w:t>
      </w:r>
      <w:r>
        <w:br/>
      </w:r>
      <w:hyperlink r:id="rId4" w:tgtFrame="_blank" w:history="1">
        <w:r>
          <w:rPr>
            <w:rStyle w:val="Hyperlink"/>
          </w:rPr>
          <w:t>http://camaraempauta.com.br/portal/</w:t>
        </w:r>
      </w:hyperlink>
      <w:r>
        <w:br/>
        <w:t xml:space="preserve">e-mail: </w:t>
      </w:r>
      <w:hyperlink r:id="rId5" w:tgtFrame="_blank" w:history="1">
        <w:r>
          <w:rPr>
            <w:rStyle w:val="Hyperlink"/>
          </w:rPr>
          <w:t>simonedemoraes@camaraempauta.com.br</w:t>
        </w:r>
      </w:hyperlink>
    </w:p>
    <w:sectPr w:rsidR="00D67145" w:rsidSect="00D67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8510E"/>
    <w:rsid w:val="00446592"/>
    <w:rsid w:val="00A8510E"/>
    <w:rsid w:val="00D6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1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5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onedemoraes@camaraempauta.com.br" TargetMode="External"/><Relationship Id="rId4" Type="http://schemas.openxmlformats.org/officeDocument/2006/relationships/hyperlink" Target="http://camaraempauta.com.br/port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soniar</dc:creator>
  <cp:lastModifiedBy>soniar</cp:lastModifiedBy>
  <cp:revision>1</cp:revision>
  <dcterms:created xsi:type="dcterms:W3CDTF">2012-01-27T19:12:00Z</dcterms:created>
  <dcterms:modified xsi:type="dcterms:W3CDTF">2012-01-27T19:34:00Z</dcterms:modified>
</cp:coreProperties>
</file>