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pacing w:val="20"/>
          <w:sz w:val="28"/>
          <w:szCs w:val="28"/>
        </w:rPr>
      </w:pPr>
    </w:p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</w:p>
    <w:p w:rsidR="007B19DA" w:rsidRPr="00D35A0C" w:rsidRDefault="007B19DA" w:rsidP="007B19DA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7B19DA" w:rsidRPr="00D35A0C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 xml:space="preserve">O Senhor Presidente da Comissão de Desenvolvimento Econômico Sustentável, Ciência, Tecnologia, Meio Ambiente e Turismo - CDESCTMAT, Deputado 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Eduardo Pedrosa</w:t>
      </w:r>
      <w:r w:rsidRPr="005E745D">
        <w:rPr>
          <w:rFonts w:ascii="Tahoma" w:hAnsi="Tahoma" w:cs="Tahoma"/>
          <w:sz w:val="28"/>
          <w:szCs w:val="28"/>
        </w:rPr>
        <w:t>,</w:t>
      </w:r>
      <w:r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866872" w:rsidRPr="00866872">
        <w:rPr>
          <w:rFonts w:ascii="Tahoma" w:hAnsi="Tahoma" w:cs="Tahoma"/>
          <w:sz w:val="28"/>
          <w:szCs w:val="28"/>
          <w:lang w:val="pt-BR"/>
        </w:rPr>
        <w:t>3</w:t>
      </w:r>
      <w:r w:rsidRPr="00866872">
        <w:rPr>
          <w:rFonts w:ascii="Tahoma" w:hAnsi="Tahoma" w:cs="Tahoma"/>
          <w:sz w:val="28"/>
          <w:szCs w:val="28"/>
        </w:rPr>
        <w:t>ª</w:t>
      </w:r>
      <w:r w:rsidRPr="005E745D">
        <w:rPr>
          <w:rFonts w:ascii="Tahoma" w:hAnsi="Tahoma" w:cs="Tahoma"/>
          <w:sz w:val="28"/>
          <w:szCs w:val="28"/>
        </w:rPr>
        <w:t xml:space="preserve"> REUNIÃO ORDINÁRIA</w:t>
      </w:r>
      <w:r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AA695A" w:rsidRPr="00AA695A">
        <w:rPr>
          <w:rFonts w:ascii="Tahoma" w:hAnsi="Tahoma" w:cs="Tahoma"/>
          <w:sz w:val="28"/>
          <w:szCs w:val="28"/>
          <w:lang w:val="pt-BR"/>
        </w:rPr>
        <w:t>2</w:t>
      </w:r>
      <w:r w:rsidR="00866872">
        <w:rPr>
          <w:rFonts w:ascii="Tahoma" w:hAnsi="Tahoma" w:cs="Tahoma"/>
          <w:sz w:val="28"/>
          <w:szCs w:val="28"/>
          <w:lang w:val="pt-BR"/>
        </w:rPr>
        <w:t>2</w:t>
      </w:r>
      <w:r w:rsidR="0038579A" w:rsidRPr="002E2829">
        <w:rPr>
          <w:rFonts w:ascii="Tahoma" w:hAnsi="Tahoma" w:cs="Tahoma"/>
          <w:sz w:val="28"/>
          <w:szCs w:val="28"/>
          <w:lang w:val="pt-BR"/>
        </w:rPr>
        <w:t xml:space="preserve"> </w:t>
      </w:r>
      <w:r w:rsidR="00D43E0B">
        <w:rPr>
          <w:rFonts w:ascii="Tahoma" w:hAnsi="Tahoma" w:cs="Tahoma"/>
          <w:sz w:val="28"/>
          <w:szCs w:val="28"/>
          <w:lang w:val="pt-BR"/>
        </w:rPr>
        <w:t xml:space="preserve">de </w:t>
      </w:r>
      <w:r w:rsidR="00866872">
        <w:rPr>
          <w:rFonts w:ascii="Tahoma" w:hAnsi="Tahoma" w:cs="Tahoma"/>
          <w:sz w:val="28"/>
          <w:szCs w:val="28"/>
          <w:lang w:val="pt-BR"/>
        </w:rPr>
        <w:t>agosto</w:t>
      </w:r>
      <w:r w:rsidRPr="002372ED">
        <w:rPr>
          <w:rFonts w:ascii="Tahoma" w:hAnsi="Tahoma" w:cs="Tahoma"/>
          <w:sz w:val="28"/>
          <w:szCs w:val="28"/>
        </w:rPr>
        <w:t xml:space="preserve"> de 201</w:t>
      </w:r>
      <w:r w:rsidR="00D1139A">
        <w:rPr>
          <w:rFonts w:ascii="Tahoma" w:hAnsi="Tahoma" w:cs="Tahoma"/>
          <w:sz w:val="28"/>
          <w:szCs w:val="28"/>
          <w:lang w:val="pt-BR"/>
        </w:rPr>
        <w:t>9</w:t>
      </w:r>
      <w:r>
        <w:rPr>
          <w:rFonts w:ascii="Tahoma" w:hAnsi="Tahoma" w:cs="Tahoma"/>
          <w:b w:val="0"/>
          <w:sz w:val="28"/>
          <w:szCs w:val="28"/>
        </w:rPr>
        <w:t xml:space="preserve">, 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qu</w:t>
      </w:r>
      <w:r w:rsidR="00C42C89">
        <w:rPr>
          <w:rFonts w:ascii="Tahoma" w:hAnsi="Tahoma" w:cs="Tahoma"/>
          <w:b w:val="0"/>
          <w:sz w:val="28"/>
          <w:szCs w:val="28"/>
          <w:lang w:val="pt-BR"/>
        </w:rPr>
        <w:t>in</w:t>
      </w:r>
      <w:r w:rsidR="002C3D1E">
        <w:rPr>
          <w:rFonts w:ascii="Tahoma" w:hAnsi="Tahoma" w:cs="Tahoma"/>
          <w:b w:val="0"/>
          <w:sz w:val="28"/>
          <w:szCs w:val="28"/>
          <w:lang w:val="pt-BR"/>
        </w:rPr>
        <w:t>ta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-feira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Pr="005E745D">
        <w:rPr>
          <w:rFonts w:ascii="Tahoma" w:hAnsi="Tahoma" w:cs="Tahoma"/>
          <w:b w:val="0"/>
          <w:sz w:val="28"/>
          <w:szCs w:val="28"/>
        </w:rPr>
        <w:t xml:space="preserve">, às </w:t>
      </w:r>
      <w:r w:rsidR="00393245">
        <w:rPr>
          <w:rFonts w:ascii="Tahoma" w:hAnsi="Tahoma" w:cs="Tahoma"/>
          <w:sz w:val="28"/>
          <w:szCs w:val="28"/>
          <w:lang w:val="pt-BR"/>
        </w:rPr>
        <w:t>1</w:t>
      </w:r>
      <w:r w:rsidR="00AA695A">
        <w:rPr>
          <w:rFonts w:ascii="Tahoma" w:hAnsi="Tahoma" w:cs="Tahoma"/>
          <w:sz w:val="28"/>
          <w:szCs w:val="28"/>
          <w:lang w:val="pt-BR"/>
        </w:rPr>
        <w:t>0</w:t>
      </w:r>
      <w:r w:rsidR="00F0252D">
        <w:rPr>
          <w:rFonts w:ascii="Tahoma" w:hAnsi="Tahoma" w:cs="Tahoma"/>
          <w:sz w:val="28"/>
          <w:szCs w:val="28"/>
          <w:lang w:val="pt-BR"/>
        </w:rPr>
        <w:t>h</w:t>
      </w:r>
      <w:r w:rsidR="00AA695A">
        <w:rPr>
          <w:rFonts w:ascii="Tahoma" w:hAnsi="Tahoma" w:cs="Tahoma"/>
          <w:sz w:val="28"/>
          <w:szCs w:val="28"/>
          <w:lang w:val="pt-BR"/>
        </w:rPr>
        <w:t>30</w:t>
      </w:r>
      <w:r w:rsidRPr="005E745D">
        <w:rPr>
          <w:rFonts w:ascii="Tahoma" w:hAnsi="Tahoma" w:cs="Tahoma"/>
          <w:b w:val="0"/>
          <w:sz w:val="28"/>
          <w:szCs w:val="28"/>
        </w:rPr>
        <w:t xml:space="preserve">, 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>na sala de reuniões das comissões</w:t>
      </w:r>
      <w:r w:rsidR="000F499F">
        <w:rPr>
          <w:rFonts w:ascii="Tahoma" w:hAnsi="Tahoma" w:cs="Tahoma"/>
          <w:b w:val="0"/>
          <w:sz w:val="28"/>
          <w:szCs w:val="28"/>
          <w:lang w:val="pt-BR"/>
        </w:rPr>
        <w:t xml:space="preserve"> da CLDF.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7B19DA" w:rsidRPr="005E745D" w:rsidRDefault="007B19DA" w:rsidP="007B19DA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7B19DA" w:rsidRPr="005E745D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3418DB" w:rsidRDefault="003418DB" w:rsidP="007B19DA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7B19DA" w:rsidRPr="005E745D" w:rsidRDefault="001C2FBE" w:rsidP="001C2FBE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</w:t>
      </w:r>
      <w:r w:rsidR="003418DB">
        <w:rPr>
          <w:rFonts w:ascii="Tahoma" w:hAnsi="Tahoma" w:cs="Tahoma"/>
          <w:b w:val="0"/>
          <w:sz w:val="28"/>
          <w:szCs w:val="28"/>
          <w:lang w:val="pt-BR"/>
        </w:rPr>
        <w:t xml:space="preserve"> 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866872">
        <w:rPr>
          <w:rFonts w:ascii="Tahoma" w:hAnsi="Tahoma" w:cs="Tahoma"/>
          <w:b w:val="0"/>
          <w:sz w:val="28"/>
          <w:szCs w:val="28"/>
          <w:lang w:val="pt-BR"/>
        </w:rPr>
        <w:t>19</w:t>
      </w:r>
      <w:r w:rsidR="004303E8">
        <w:rPr>
          <w:rFonts w:ascii="Tahoma" w:hAnsi="Tahoma" w:cs="Tahoma"/>
          <w:b w:val="0"/>
          <w:sz w:val="28"/>
          <w:szCs w:val="28"/>
        </w:rPr>
        <w:t xml:space="preserve"> de </w:t>
      </w:r>
      <w:r w:rsidR="002E2829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866872">
        <w:rPr>
          <w:rFonts w:ascii="Tahoma" w:hAnsi="Tahoma" w:cs="Tahoma"/>
          <w:b w:val="0"/>
          <w:sz w:val="28"/>
          <w:szCs w:val="28"/>
          <w:lang w:val="pt-BR"/>
        </w:rPr>
        <w:t>agosto</w:t>
      </w:r>
      <w:bookmarkStart w:id="0" w:name="_GoBack"/>
      <w:bookmarkEnd w:id="0"/>
      <w:r w:rsidR="002E2829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de 201</w:t>
      </w:r>
      <w:r w:rsidR="00D1139A">
        <w:rPr>
          <w:rFonts w:ascii="Tahoma" w:hAnsi="Tahoma" w:cs="Tahoma"/>
          <w:b w:val="0"/>
          <w:sz w:val="28"/>
          <w:szCs w:val="28"/>
          <w:lang w:val="pt-BR"/>
        </w:rPr>
        <w:t>9</w:t>
      </w:r>
      <w:r w:rsidR="007B19DA" w:rsidRPr="005E745D">
        <w:rPr>
          <w:rFonts w:ascii="Tahoma" w:hAnsi="Tahoma" w:cs="Tahoma"/>
          <w:b w:val="0"/>
          <w:sz w:val="28"/>
          <w:szCs w:val="28"/>
        </w:rPr>
        <w:t>.</w:t>
      </w:r>
    </w:p>
    <w:p w:rsidR="007B19DA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Pr="005E745D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7B19DA" w:rsidRPr="00D43E0B" w:rsidRDefault="00D43E0B" w:rsidP="007B19D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 w:rsidR="008D563B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</w:t>
      </w:r>
      <w:r w:rsidR="004303E8">
        <w:rPr>
          <w:rFonts w:ascii="Tahoma" w:hAnsi="Tahoma" w:cs="Tahoma"/>
          <w:sz w:val="24"/>
          <w:szCs w:val="24"/>
        </w:rPr>
        <w:t xml:space="preserve">     </w:t>
      </w:r>
      <w:r w:rsidR="004303E8">
        <w:rPr>
          <w:rFonts w:ascii="Tahoma" w:hAnsi="Tahoma" w:cs="Tahoma"/>
          <w:b/>
          <w:sz w:val="28"/>
          <w:szCs w:val="28"/>
        </w:rPr>
        <w:t>Alex Leal Macedo</w:t>
      </w:r>
    </w:p>
    <w:p w:rsidR="001C2FBE" w:rsidRPr="005E745D" w:rsidRDefault="004303E8" w:rsidP="007B19DA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Secretário</w:t>
      </w:r>
      <w:r w:rsidR="0038579A">
        <w:rPr>
          <w:rFonts w:ascii="Tahoma" w:hAnsi="Tahoma" w:cs="Tahoma"/>
          <w:b/>
          <w:sz w:val="28"/>
          <w:szCs w:val="28"/>
        </w:rPr>
        <w:t xml:space="preserve"> </w:t>
      </w:r>
      <w:r w:rsidR="001C2FBE">
        <w:rPr>
          <w:rFonts w:ascii="Tahoma" w:hAnsi="Tahoma" w:cs="Tahoma"/>
          <w:b/>
          <w:sz w:val="28"/>
          <w:szCs w:val="28"/>
        </w:rPr>
        <w:t>- CDESCTMAT</w:t>
      </w: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Default="007B19DA" w:rsidP="007B19DA"/>
    <w:p w:rsidR="007B19DA" w:rsidRDefault="007B19DA" w:rsidP="007B19DA"/>
    <w:p w:rsidR="00B07EA0" w:rsidRDefault="00866872"/>
    <w:sectPr w:rsidR="00B07EA0" w:rsidSect="00197700">
      <w:headerReference w:type="default" r:id="rId6"/>
      <w:footerReference w:type="default" r:id="rId7"/>
      <w:pgSz w:w="11901" w:h="16840" w:code="9"/>
      <w:pgMar w:top="397" w:right="1134" w:bottom="510" w:left="1418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E8" w:rsidRDefault="00F948C2">
      <w:r>
        <w:separator/>
      </w:r>
    </w:p>
  </w:endnote>
  <w:endnote w:type="continuationSeparator" w:id="0">
    <w:p w:rsidR="000A74E8" w:rsidRDefault="00F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7B19DA" w:rsidP="00197700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197700" w:rsidRPr="004C1516" w:rsidRDefault="007B19DA" w:rsidP="00197700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cdestmat@cl.df.gov.br</w:t>
    </w:r>
  </w:p>
  <w:p w:rsidR="00197700" w:rsidRPr="00FB45EB" w:rsidRDefault="007B19DA" w:rsidP="00197700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197700" w:rsidRDefault="00866872" w:rsidP="00197700">
    <w:pPr>
      <w:pStyle w:val="Rodap"/>
      <w:jc w:val="center"/>
      <w:rPr>
        <w:color w:val="000000"/>
        <w:sz w:val="18"/>
      </w:rPr>
    </w:pPr>
  </w:p>
  <w:p w:rsidR="00197700" w:rsidRPr="00C64BFD" w:rsidRDefault="00866872" w:rsidP="001977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E8" w:rsidRDefault="00F948C2">
      <w:r>
        <w:separator/>
      </w:r>
    </w:p>
  </w:footnote>
  <w:footnote w:type="continuationSeparator" w:id="0">
    <w:p w:rsidR="000A74E8" w:rsidRDefault="00F9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866872" w:rsidP="00197700">
    <w:pPr>
      <w:pStyle w:val="Cabealho"/>
      <w:tabs>
        <w:tab w:val="clear" w:pos="4419"/>
        <w:tab w:val="clear" w:pos="8838"/>
      </w:tabs>
      <w:rPr>
        <w:sz w:val="2"/>
      </w:rPr>
    </w:pPr>
  </w:p>
  <w:p w:rsidR="00197700" w:rsidRDefault="00866872" w:rsidP="00197700">
    <w:pPr>
      <w:pStyle w:val="Cabealho"/>
      <w:tabs>
        <w:tab w:val="clear" w:pos="4419"/>
        <w:tab w:val="clear" w:pos="8838"/>
      </w:tabs>
      <w:rPr>
        <w:sz w:val="2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197700" w:rsidRPr="00092BB0" w:rsidTr="00197700">
      <w:trPr>
        <w:trHeight w:val="1407"/>
        <w:jc w:val="center"/>
      </w:trPr>
      <w:tc>
        <w:tcPr>
          <w:tcW w:w="1304" w:type="dxa"/>
        </w:tcPr>
        <w:p w:rsidR="00197700" w:rsidRPr="00F24EFC" w:rsidRDefault="007B19DA" w:rsidP="00197700">
          <w:pPr>
            <w:ind w:right="639"/>
            <w:jc w:val="both"/>
            <w:rPr>
              <w:rFonts w:ascii="Arial" w:hAnsi="Arial"/>
              <w:b/>
              <w:sz w:val="8"/>
            </w:rPr>
          </w:pPr>
          <w:r w:rsidRPr="00665046">
            <w:rPr>
              <w:rFonts w:ascii="Arial" w:hAnsi="Arial"/>
              <w:b/>
              <w:noProof/>
              <w:sz w:val="24"/>
            </w:rPr>
            <w:drawing>
              <wp:inline distT="0" distB="0" distL="0" distR="0" wp14:anchorId="77EDCC72" wp14:editId="78C916CA">
                <wp:extent cx="504825" cy="9334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</w:tcPr>
        <w:p w:rsidR="00197700" w:rsidRPr="00F24EFC" w:rsidRDefault="00866872" w:rsidP="00197700">
          <w:pPr>
            <w:jc w:val="center"/>
            <w:rPr>
              <w:rFonts w:ascii="Arial" w:hAnsi="Arial"/>
              <w:b/>
            </w:rPr>
          </w:pPr>
        </w:p>
        <w:p w:rsidR="00197700" w:rsidRPr="00CC6F70" w:rsidRDefault="007B19DA" w:rsidP="00197700">
          <w:pPr>
            <w:spacing w:after="120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CC6F70">
            <w:rPr>
              <w:rFonts w:ascii="Tahoma" w:hAnsi="Tahoma" w:cs="Tahoma"/>
              <w:b/>
              <w:sz w:val="28"/>
              <w:szCs w:val="28"/>
            </w:rPr>
            <w:t>CÂMARA LEGISLATIVA DO DISTRITO FEDERAL</w:t>
          </w:r>
        </w:p>
        <w:p w:rsidR="00197700" w:rsidRPr="00092BB0" w:rsidRDefault="007B19DA" w:rsidP="00197700">
          <w:pPr>
            <w:spacing w:after="40"/>
            <w:jc w:val="center"/>
          </w:pPr>
          <w:r w:rsidRPr="00CC6F70">
            <w:rPr>
              <w:rFonts w:ascii="Tahoma" w:hAnsi="Tahoma" w:cs="Tahoma"/>
              <w:b/>
            </w:rPr>
            <w:t>COMISSÃO de DESENVOLVIMENTO ECONÔMICO SUSTENTÁVEL, CIÊNCIA, TECNOLOGIA, MEIO AMBIENTE e TURISMO - CDESCTMAT</w:t>
          </w:r>
        </w:p>
      </w:tc>
    </w:tr>
  </w:tbl>
  <w:p w:rsidR="00197700" w:rsidRDefault="00866872" w:rsidP="00197700">
    <w:pPr>
      <w:pStyle w:val="Cabealho"/>
      <w:tabs>
        <w:tab w:val="clear" w:pos="4419"/>
        <w:tab w:val="clear" w:pos="8838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A"/>
    <w:rsid w:val="00087DFC"/>
    <w:rsid w:val="000A74E8"/>
    <w:rsid w:val="000B0CE6"/>
    <w:rsid w:val="000C424C"/>
    <w:rsid w:val="000F0B75"/>
    <w:rsid w:val="000F499F"/>
    <w:rsid w:val="001C2FBE"/>
    <w:rsid w:val="001C6FD7"/>
    <w:rsid w:val="001F4B32"/>
    <w:rsid w:val="002215F9"/>
    <w:rsid w:val="002951F7"/>
    <w:rsid w:val="002B3BA3"/>
    <w:rsid w:val="002C3D1E"/>
    <w:rsid w:val="002E2829"/>
    <w:rsid w:val="002F17D4"/>
    <w:rsid w:val="00317BEE"/>
    <w:rsid w:val="003418DB"/>
    <w:rsid w:val="0038579A"/>
    <w:rsid w:val="00393245"/>
    <w:rsid w:val="004303E8"/>
    <w:rsid w:val="00464937"/>
    <w:rsid w:val="004B56EC"/>
    <w:rsid w:val="00551688"/>
    <w:rsid w:val="005B52C6"/>
    <w:rsid w:val="00662438"/>
    <w:rsid w:val="00665EFD"/>
    <w:rsid w:val="006759F9"/>
    <w:rsid w:val="00791080"/>
    <w:rsid w:val="007B19DA"/>
    <w:rsid w:val="008134B1"/>
    <w:rsid w:val="0085417B"/>
    <w:rsid w:val="00866872"/>
    <w:rsid w:val="008D563B"/>
    <w:rsid w:val="009613EE"/>
    <w:rsid w:val="009B6E1F"/>
    <w:rsid w:val="00AA695A"/>
    <w:rsid w:val="00B46DA0"/>
    <w:rsid w:val="00B93DEA"/>
    <w:rsid w:val="00BE7AF5"/>
    <w:rsid w:val="00C42C89"/>
    <w:rsid w:val="00CA1376"/>
    <w:rsid w:val="00D1139A"/>
    <w:rsid w:val="00D43E0B"/>
    <w:rsid w:val="00D669D2"/>
    <w:rsid w:val="00D84C22"/>
    <w:rsid w:val="00E12BEB"/>
    <w:rsid w:val="00EC2D79"/>
    <w:rsid w:val="00F0252D"/>
    <w:rsid w:val="00F30CE0"/>
    <w:rsid w:val="00F476E0"/>
    <w:rsid w:val="00F533FF"/>
    <w:rsid w:val="00F948C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14CE-3C99-4DD1-ACA1-E7A65A6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19DA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7B19DA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7B19D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B19D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7B19DA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7B19DA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7B19DA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4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Emilia Maria Cavalcante Guerra</cp:lastModifiedBy>
  <cp:revision>3</cp:revision>
  <cp:lastPrinted>2019-04-24T17:38:00Z</cp:lastPrinted>
  <dcterms:created xsi:type="dcterms:W3CDTF">2019-07-25T20:14:00Z</dcterms:created>
  <dcterms:modified xsi:type="dcterms:W3CDTF">2019-07-25T20:15:00Z</dcterms:modified>
</cp:coreProperties>
</file>