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68" w:rsidRPr="007C62FE" w:rsidRDefault="00202F68" w:rsidP="00202F68">
      <w:pPr>
        <w:pStyle w:val="Ttulo4"/>
        <w:rPr>
          <w:sz w:val="16"/>
          <w:szCs w:val="16"/>
        </w:rPr>
      </w:pPr>
    </w:p>
    <w:p w:rsidR="00EB6424" w:rsidRPr="00255ACD" w:rsidRDefault="00EB6424" w:rsidP="00EB6424">
      <w:pPr>
        <w:jc w:val="center"/>
        <w:rPr>
          <w:rFonts w:ascii="Tahoma" w:hAnsi="Tahoma" w:cs="Tahoma"/>
          <w:b/>
          <w:sz w:val="24"/>
          <w:szCs w:val="24"/>
        </w:rPr>
      </w:pPr>
      <w:r w:rsidRPr="00255ACD">
        <w:rPr>
          <w:rFonts w:ascii="Tahoma" w:hAnsi="Tahoma" w:cs="Tahoma"/>
          <w:b/>
          <w:sz w:val="24"/>
          <w:szCs w:val="24"/>
        </w:rPr>
        <w:t>COMISSÃO DE DEFESA DO CONSUMIDOR – CDC</w:t>
      </w:r>
    </w:p>
    <w:p w:rsidR="00EB6424" w:rsidRPr="007C62FE" w:rsidRDefault="00EB6424" w:rsidP="00EB6424">
      <w:pPr>
        <w:pStyle w:val="Ttulo4"/>
        <w:rPr>
          <w:rFonts w:ascii="Tahoma" w:hAnsi="Tahoma" w:cs="Tahoma"/>
          <w:sz w:val="16"/>
          <w:szCs w:val="16"/>
        </w:rPr>
      </w:pPr>
    </w:p>
    <w:p w:rsidR="00EB6424" w:rsidRPr="00255ACD" w:rsidRDefault="00EB6424" w:rsidP="00EB6424">
      <w:pPr>
        <w:pStyle w:val="Ttulo4"/>
        <w:rPr>
          <w:rFonts w:ascii="Tahoma" w:hAnsi="Tahoma" w:cs="Tahoma"/>
          <w:szCs w:val="24"/>
        </w:rPr>
      </w:pPr>
      <w:r w:rsidRPr="00255ACD">
        <w:rPr>
          <w:rFonts w:ascii="Tahoma" w:hAnsi="Tahoma" w:cs="Tahoma"/>
          <w:szCs w:val="24"/>
        </w:rPr>
        <w:t>DESIGNAÇÃO DE RELATOR</w:t>
      </w:r>
    </w:p>
    <w:p w:rsidR="00EB6424" w:rsidRPr="007C62FE" w:rsidRDefault="00EB6424" w:rsidP="00EB6424">
      <w:pPr>
        <w:ind w:firstLine="708"/>
        <w:jc w:val="both"/>
        <w:rPr>
          <w:rFonts w:ascii="Tahoma" w:hAnsi="Tahoma" w:cs="Tahoma"/>
          <w:sz w:val="16"/>
          <w:szCs w:val="16"/>
        </w:rPr>
      </w:pPr>
    </w:p>
    <w:p w:rsidR="00EB6424" w:rsidRPr="00255ACD" w:rsidRDefault="00EB6424" w:rsidP="00EB6424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255ACD">
        <w:rPr>
          <w:rFonts w:ascii="Tahoma" w:hAnsi="Tahoma" w:cs="Tahoma"/>
          <w:sz w:val="24"/>
          <w:szCs w:val="24"/>
        </w:rPr>
        <w:t>De ordem do presidente da Comissão de Defesa do Consumidor, Deputado, Chico Vigilante, nos termos do art. 78, inciso VI, do Regimento Interno da CLDF, informamos que a</w:t>
      </w:r>
      <w:r w:rsidR="00A33477">
        <w:rPr>
          <w:rFonts w:ascii="Tahoma" w:hAnsi="Tahoma" w:cs="Tahoma"/>
          <w:sz w:val="24"/>
          <w:szCs w:val="24"/>
        </w:rPr>
        <w:t>s proposições a seguir relacionada</w:t>
      </w:r>
      <w:r w:rsidR="003E5AC0">
        <w:rPr>
          <w:rFonts w:ascii="Tahoma" w:hAnsi="Tahoma" w:cs="Tahoma"/>
          <w:sz w:val="24"/>
          <w:szCs w:val="24"/>
        </w:rPr>
        <w:t>s</w:t>
      </w:r>
      <w:r w:rsidR="00A33477">
        <w:rPr>
          <w:rFonts w:ascii="Tahoma" w:hAnsi="Tahoma" w:cs="Tahoma"/>
          <w:sz w:val="24"/>
          <w:szCs w:val="24"/>
        </w:rPr>
        <w:t xml:space="preserve"> foram</w:t>
      </w:r>
      <w:r w:rsidRPr="00255ACD">
        <w:rPr>
          <w:rFonts w:ascii="Tahoma" w:hAnsi="Tahoma" w:cs="Tahoma"/>
          <w:sz w:val="24"/>
          <w:szCs w:val="24"/>
        </w:rPr>
        <w:t xml:space="preserve"> distribuída</w:t>
      </w:r>
      <w:r w:rsidR="00A33477">
        <w:rPr>
          <w:rFonts w:ascii="Tahoma" w:hAnsi="Tahoma" w:cs="Tahoma"/>
          <w:sz w:val="24"/>
          <w:szCs w:val="24"/>
        </w:rPr>
        <w:t>s</w:t>
      </w:r>
      <w:r w:rsidRPr="00255ACD">
        <w:rPr>
          <w:rFonts w:ascii="Tahoma" w:hAnsi="Tahoma" w:cs="Tahoma"/>
          <w:sz w:val="24"/>
          <w:szCs w:val="24"/>
        </w:rPr>
        <w:t xml:space="preserve"> ao</w:t>
      </w:r>
      <w:r w:rsidR="00A33477">
        <w:rPr>
          <w:rFonts w:ascii="Tahoma" w:hAnsi="Tahoma" w:cs="Tahoma"/>
          <w:sz w:val="24"/>
          <w:szCs w:val="24"/>
        </w:rPr>
        <w:t>s</w:t>
      </w:r>
      <w:r w:rsidRPr="00255ACD">
        <w:rPr>
          <w:rFonts w:ascii="Tahoma" w:hAnsi="Tahoma" w:cs="Tahoma"/>
          <w:sz w:val="24"/>
          <w:szCs w:val="24"/>
        </w:rPr>
        <w:t xml:space="preserve"> membro</w:t>
      </w:r>
      <w:r w:rsidR="00A33477">
        <w:rPr>
          <w:rFonts w:ascii="Tahoma" w:hAnsi="Tahoma" w:cs="Tahoma"/>
          <w:sz w:val="24"/>
          <w:szCs w:val="24"/>
        </w:rPr>
        <w:t>s</w:t>
      </w:r>
      <w:r w:rsidRPr="00255ACD">
        <w:rPr>
          <w:rFonts w:ascii="Tahoma" w:hAnsi="Tahoma" w:cs="Tahoma"/>
          <w:sz w:val="24"/>
          <w:szCs w:val="24"/>
        </w:rPr>
        <w:t xml:space="preserve"> desta Comissão para proferir</w:t>
      </w:r>
      <w:r w:rsidR="00A33477">
        <w:rPr>
          <w:rFonts w:ascii="Tahoma" w:hAnsi="Tahoma" w:cs="Tahoma"/>
          <w:sz w:val="24"/>
          <w:szCs w:val="24"/>
        </w:rPr>
        <w:t>em</w:t>
      </w:r>
      <w:r w:rsidRPr="00255ACD">
        <w:rPr>
          <w:rFonts w:ascii="Tahoma" w:hAnsi="Tahoma" w:cs="Tahoma"/>
          <w:sz w:val="24"/>
          <w:szCs w:val="24"/>
        </w:rPr>
        <w:t xml:space="preserve"> parecer</w:t>
      </w:r>
      <w:r w:rsidR="00A33477">
        <w:rPr>
          <w:rFonts w:ascii="Tahoma" w:hAnsi="Tahoma" w:cs="Tahoma"/>
          <w:sz w:val="24"/>
          <w:szCs w:val="24"/>
        </w:rPr>
        <w:t>es</w:t>
      </w:r>
      <w:r w:rsidRPr="00255ACD">
        <w:rPr>
          <w:rFonts w:ascii="Tahoma" w:hAnsi="Tahoma" w:cs="Tahoma"/>
          <w:sz w:val="24"/>
          <w:szCs w:val="24"/>
        </w:rPr>
        <w:t>.</w:t>
      </w:r>
    </w:p>
    <w:p w:rsidR="00EB6424" w:rsidRPr="007C62FE" w:rsidRDefault="00EB6424" w:rsidP="00A33477">
      <w:pPr>
        <w:spacing w:after="0"/>
        <w:ind w:firstLine="708"/>
        <w:jc w:val="both"/>
        <w:rPr>
          <w:rFonts w:ascii="Tahoma" w:hAnsi="Tahoma" w:cs="Tahoma"/>
          <w:b/>
          <w:sz w:val="16"/>
          <w:szCs w:val="16"/>
        </w:rPr>
      </w:pPr>
    </w:p>
    <w:p w:rsidR="00EB6424" w:rsidRDefault="00EB6424" w:rsidP="000C11F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255ACD">
        <w:rPr>
          <w:rFonts w:ascii="Tahoma" w:hAnsi="Tahoma" w:cs="Tahoma"/>
          <w:sz w:val="24"/>
          <w:szCs w:val="24"/>
        </w:rPr>
        <w:t>PRAZO PARA PARECER:</w:t>
      </w:r>
      <w:r w:rsidRPr="00255ACD">
        <w:rPr>
          <w:rFonts w:ascii="Tahoma" w:hAnsi="Tahoma" w:cs="Tahoma"/>
          <w:b/>
          <w:sz w:val="24"/>
          <w:szCs w:val="24"/>
        </w:rPr>
        <w:t xml:space="preserve"> 10 dias úteis, a partir de</w:t>
      </w:r>
      <w:r w:rsidR="008E089A">
        <w:rPr>
          <w:rFonts w:ascii="Tahoma" w:hAnsi="Tahoma" w:cs="Tahoma"/>
          <w:b/>
          <w:sz w:val="24"/>
          <w:szCs w:val="24"/>
        </w:rPr>
        <w:t xml:space="preserve"> </w:t>
      </w:r>
      <w:r w:rsidR="00A14D0D">
        <w:rPr>
          <w:rFonts w:ascii="Tahoma" w:hAnsi="Tahoma" w:cs="Tahoma"/>
          <w:b/>
          <w:sz w:val="24"/>
          <w:szCs w:val="24"/>
        </w:rPr>
        <w:t>31/10</w:t>
      </w:r>
      <w:r w:rsidR="004E544A">
        <w:rPr>
          <w:rFonts w:ascii="Tahoma" w:hAnsi="Tahoma" w:cs="Tahoma"/>
          <w:b/>
          <w:sz w:val="24"/>
          <w:szCs w:val="24"/>
        </w:rPr>
        <w:t>/2016</w:t>
      </w:r>
    </w:p>
    <w:p w:rsidR="000C11FC" w:rsidRPr="0081087F" w:rsidRDefault="000C11FC" w:rsidP="000C11FC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acomgrade"/>
        <w:tblW w:w="0" w:type="auto"/>
        <w:tblInd w:w="1668" w:type="dxa"/>
        <w:tblLook w:val="04A0" w:firstRow="1" w:lastRow="0" w:firstColumn="1" w:lastColumn="0" w:noHBand="0" w:noVBand="1"/>
      </w:tblPr>
      <w:tblGrid>
        <w:gridCol w:w="5811"/>
      </w:tblGrid>
      <w:tr w:rsidR="003D59D1" w:rsidRPr="0081087F" w:rsidTr="00FB6DA0">
        <w:tc>
          <w:tcPr>
            <w:tcW w:w="5811" w:type="dxa"/>
          </w:tcPr>
          <w:p w:rsidR="003D59D1" w:rsidRPr="0081087F" w:rsidRDefault="003D59D1" w:rsidP="003D59D1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81087F">
              <w:rPr>
                <w:rFonts w:ascii="Tahoma" w:hAnsi="Tahoma" w:cs="Tahoma"/>
              </w:rPr>
              <w:t xml:space="preserve">Dep. </w:t>
            </w:r>
            <w:r>
              <w:rPr>
                <w:rFonts w:ascii="Tahoma" w:hAnsi="Tahoma" w:cs="Tahoma"/>
              </w:rPr>
              <w:t>Chico Vigilante</w:t>
            </w:r>
          </w:p>
        </w:tc>
      </w:tr>
      <w:tr w:rsidR="003D59D1" w:rsidRPr="0081087F" w:rsidTr="00FB6DA0">
        <w:tc>
          <w:tcPr>
            <w:tcW w:w="5811" w:type="dxa"/>
          </w:tcPr>
          <w:p w:rsidR="003D59D1" w:rsidRPr="0081087F" w:rsidRDefault="003D59D1" w:rsidP="00A14D0D"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 </w:t>
            </w:r>
            <w:r w:rsidR="00A14D0D">
              <w:rPr>
                <w:rFonts w:ascii="Tahoma" w:hAnsi="Tahoma" w:cs="Tahoma"/>
              </w:rPr>
              <w:t>1268/2016</w:t>
            </w:r>
          </w:p>
        </w:tc>
      </w:tr>
    </w:tbl>
    <w:p w:rsidR="000C11FC" w:rsidRDefault="000C11FC" w:rsidP="000C11FC">
      <w:pPr>
        <w:spacing w:after="0"/>
        <w:jc w:val="center"/>
        <w:rPr>
          <w:rFonts w:ascii="Tahoma" w:hAnsi="Tahoma" w:cs="Tahoma"/>
          <w:b/>
          <w:sz w:val="10"/>
          <w:szCs w:val="10"/>
        </w:rPr>
      </w:pPr>
    </w:p>
    <w:p w:rsidR="007C62FE" w:rsidRPr="0081087F" w:rsidRDefault="007C62FE" w:rsidP="000C11FC">
      <w:pPr>
        <w:spacing w:after="0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comgrade"/>
        <w:tblW w:w="5841" w:type="dxa"/>
        <w:tblInd w:w="1668" w:type="dxa"/>
        <w:tblLook w:val="04A0" w:firstRow="1" w:lastRow="0" w:firstColumn="1" w:lastColumn="0" w:noHBand="0" w:noVBand="1"/>
      </w:tblPr>
      <w:tblGrid>
        <w:gridCol w:w="5841"/>
      </w:tblGrid>
      <w:tr w:rsidR="00B54120" w:rsidRPr="0081087F" w:rsidTr="00CD2307">
        <w:trPr>
          <w:trHeight w:val="507"/>
        </w:trPr>
        <w:tc>
          <w:tcPr>
            <w:tcW w:w="5841" w:type="dxa"/>
          </w:tcPr>
          <w:p w:rsidR="00B54120" w:rsidRPr="0081087F" w:rsidRDefault="00B54120" w:rsidP="00B54120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81087F">
              <w:rPr>
                <w:rFonts w:ascii="Tahoma" w:hAnsi="Tahoma" w:cs="Tahoma"/>
              </w:rPr>
              <w:t xml:space="preserve">Dep. </w:t>
            </w:r>
            <w:r>
              <w:rPr>
                <w:rFonts w:ascii="Tahoma" w:hAnsi="Tahoma" w:cs="Tahoma"/>
              </w:rPr>
              <w:t>Delmasso</w:t>
            </w:r>
          </w:p>
        </w:tc>
      </w:tr>
      <w:tr w:rsidR="00B54120" w:rsidRPr="0081087F" w:rsidTr="00CD2307">
        <w:trPr>
          <w:trHeight w:val="507"/>
        </w:trPr>
        <w:tc>
          <w:tcPr>
            <w:tcW w:w="5841" w:type="dxa"/>
          </w:tcPr>
          <w:p w:rsidR="00B54120" w:rsidRPr="0081087F" w:rsidRDefault="003D59D1" w:rsidP="00A14D0D"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</w:t>
            </w:r>
            <w:r w:rsidR="009227B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12</w:t>
            </w:r>
            <w:r w:rsidR="00A14D0D">
              <w:rPr>
                <w:rFonts w:ascii="Tahoma" w:hAnsi="Tahoma" w:cs="Tahoma"/>
              </w:rPr>
              <w:t>57</w:t>
            </w:r>
            <w:r>
              <w:rPr>
                <w:rFonts w:ascii="Tahoma" w:hAnsi="Tahoma" w:cs="Tahoma"/>
              </w:rPr>
              <w:t>/201</w:t>
            </w:r>
            <w:r w:rsidR="00A14D0D">
              <w:rPr>
                <w:rFonts w:ascii="Tahoma" w:hAnsi="Tahoma" w:cs="Tahoma"/>
              </w:rPr>
              <w:t>6</w:t>
            </w:r>
          </w:p>
        </w:tc>
      </w:tr>
    </w:tbl>
    <w:p w:rsidR="000C11FC" w:rsidRDefault="000C11FC" w:rsidP="000C11FC">
      <w:pPr>
        <w:spacing w:after="0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comgrade"/>
        <w:tblW w:w="0" w:type="auto"/>
        <w:tblInd w:w="1668" w:type="dxa"/>
        <w:tblLook w:val="04A0" w:firstRow="1" w:lastRow="0" w:firstColumn="1" w:lastColumn="0" w:noHBand="0" w:noVBand="1"/>
      </w:tblPr>
      <w:tblGrid>
        <w:gridCol w:w="5841"/>
      </w:tblGrid>
      <w:tr w:rsidR="004E544A" w:rsidRPr="0081087F" w:rsidTr="00CD2307">
        <w:trPr>
          <w:trHeight w:val="527"/>
        </w:trPr>
        <w:tc>
          <w:tcPr>
            <w:tcW w:w="5841" w:type="dxa"/>
          </w:tcPr>
          <w:p w:rsidR="004E544A" w:rsidRPr="0081087F" w:rsidRDefault="004E544A" w:rsidP="00B54120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81087F">
              <w:rPr>
                <w:rFonts w:ascii="Tahoma" w:hAnsi="Tahoma" w:cs="Tahoma"/>
              </w:rPr>
              <w:t xml:space="preserve">Dep. </w:t>
            </w:r>
            <w:r w:rsidR="00B54120">
              <w:rPr>
                <w:rFonts w:ascii="Tahoma" w:hAnsi="Tahoma" w:cs="Tahoma"/>
              </w:rPr>
              <w:t>Julio Cesar</w:t>
            </w:r>
          </w:p>
        </w:tc>
      </w:tr>
      <w:tr w:rsidR="004E544A" w:rsidRPr="0081087F" w:rsidTr="00CD2307">
        <w:trPr>
          <w:trHeight w:val="537"/>
        </w:trPr>
        <w:tc>
          <w:tcPr>
            <w:tcW w:w="5841" w:type="dxa"/>
          </w:tcPr>
          <w:p w:rsidR="00127491" w:rsidRPr="0081087F" w:rsidRDefault="00B54120" w:rsidP="00A14D0D">
            <w:pPr>
              <w:spacing w:before="12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 </w:t>
            </w:r>
            <w:r w:rsidR="00A14D0D">
              <w:rPr>
                <w:rFonts w:ascii="Tahoma" w:hAnsi="Tahoma" w:cs="Tahoma"/>
              </w:rPr>
              <w:t>1797/2014</w:t>
            </w:r>
          </w:p>
        </w:tc>
      </w:tr>
    </w:tbl>
    <w:p w:rsidR="004E544A" w:rsidRDefault="004E544A" w:rsidP="004E544A">
      <w:pPr>
        <w:spacing w:after="0"/>
        <w:jc w:val="center"/>
        <w:rPr>
          <w:rFonts w:ascii="Tahoma" w:hAnsi="Tahoma" w:cs="Tahoma"/>
          <w:sz w:val="16"/>
          <w:szCs w:val="16"/>
        </w:rPr>
      </w:pPr>
    </w:p>
    <w:tbl>
      <w:tblPr>
        <w:tblStyle w:val="Tabelacomgrade"/>
        <w:tblW w:w="0" w:type="auto"/>
        <w:tblInd w:w="1696" w:type="dxa"/>
        <w:tblLook w:val="04A0" w:firstRow="1" w:lastRow="0" w:firstColumn="1" w:lastColumn="0" w:noHBand="0" w:noVBand="1"/>
      </w:tblPr>
      <w:tblGrid>
        <w:gridCol w:w="5843"/>
      </w:tblGrid>
      <w:tr w:rsidR="00B54120" w:rsidTr="009227BF">
        <w:trPr>
          <w:trHeight w:val="537"/>
        </w:trPr>
        <w:tc>
          <w:tcPr>
            <w:tcW w:w="5843" w:type="dxa"/>
          </w:tcPr>
          <w:p w:rsidR="00B54120" w:rsidRDefault="00B54120" w:rsidP="00B54120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087F">
              <w:rPr>
                <w:rFonts w:ascii="Tahoma" w:hAnsi="Tahoma" w:cs="Tahoma"/>
              </w:rPr>
              <w:t xml:space="preserve">Dep. </w:t>
            </w:r>
            <w:r>
              <w:rPr>
                <w:rFonts w:ascii="Tahoma" w:hAnsi="Tahoma" w:cs="Tahoma"/>
              </w:rPr>
              <w:t>Raimundo Ribeiro</w:t>
            </w:r>
          </w:p>
        </w:tc>
      </w:tr>
      <w:tr w:rsidR="00B54120" w:rsidTr="009227BF">
        <w:trPr>
          <w:trHeight w:val="547"/>
        </w:trPr>
        <w:tc>
          <w:tcPr>
            <w:tcW w:w="5843" w:type="dxa"/>
          </w:tcPr>
          <w:p w:rsidR="00B54120" w:rsidRDefault="00B54120" w:rsidP="00A14D0D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 xml:space="preserve">PL </w:t>
            </w:r>
            <w:r w:rsidR="003D59D1">
              <w:rPr>
                <w:rFonts w:ascii="Tahoma" w:hAnsi="Tahoma" w:cs="Tahoma"/>
              </w:rPr>
              <w:t>1</w:t>
            </w:r>
            <w:r w:rsidR="00A14D0D">
              <w:rPr>
                <w:rFonts w:ascii="Tahoma" w:hAnsi="Tahoma" w:cs="Tahoma"/>
              </w:rPr>
              <w:t>262</w:t>
            </w:r>
            <w:r w:rsidR="003D59D1">
              <w:rPr>
                <w:rFonts w:ascii="Tahoma" w:hAnsi="Tahoma" w:cs="Tahoma"/>
              </w:rPr>
              <w:t>/2016</w:t>
            </w:r>
          </w:p>
        </w:tc>
      </w:tr>
    </w:tbl>
    <w:p w:rsidR="00B54120" w:rsidRDefault="00B54120" w:rsidP="004E544A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851FC4" w:rsidRDefault="00851FC4" w:rsidP="00A33477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3652C2" w:rsidRPr="00A33477" w:rsidRDefault="003652C2" w:rsidP="00A33477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EB6424" w:rsidRDefault="00EB6424" w:rsidP="00EB6424">
      <w:pPr>
        <w:jc w:val="right"/>
        <w:rPr>
          <w:rFonts w:ascii="Tahoma" w:hAnsi="Tahoma" w:cs="Tahoma"/>
          <w:sz w:val="24"/>
          <w:szCs w:val="24"/>
        </w:rPr>
      </w:pPr>
      <w:r w:rsidRPr="00255ACD">
        <w:rPr>
          <w:rFonts w:ascii="Tahoma" w:hAnsi="Tahoma" w:cs="Tahoma"/>
          <w:sz w:val="24"/>
          <w:szCs w:val="24"/>
        </w:rPr>
        <w:t>Brasília</w:t>
      </w:r>
      <w:r w:rsidR="0081087F">
        <w:rPr>
          <w:rFonts w:ascii="Tahoma" w:hAnsi="Tahoma" w:cs="Tahoma"/>
          <w:sz w:val="24"/>
          <w:szCs w:val="24"/>
        </w:rPr>
        <w:t>/DF</w:t>
      </w:r>
      <w:r w:rsidRPr="00255ACD">
        <w:rPr>
          <w:rFonts w:ascii="Tahoma" w:hAnsi="Tahoma" w:cs="Tahoma"/>
          <w:sz w:val="24"/>
          <w:szCs w:val="24"/>
        </w:rPr>
        <w:t xml:space="preserve">, </w:t>
      </w:r>
      <w:r w:rsidR="00A14D0D">
        <w:rPr>
          <w:rFonts w:ascii="Tahoma" w:hAnsi="Tahoma" w:cs="Tahoma"/>
          <w:sz w:val="24"/>
          <w:szCs w:val="24"/>
        </w:rPr>
        <w:t>27</w:t>
      </w:r>
      <w:r w:rsidR="003D59D1">
        <w:rPr>
          <w:rFonts w:ascii="Tahoma" w:hAnsi="Tahoma" w:cs="Tahoma"/>
          <w:sz w:val="24"/>
          <w:szCs w:val="24"/>
        </w:rPr>
        <w:t xml:space="preserve"> de </w:t>
      </w:r>
      <w:r w:rsidR="00A14D0D">
        <w:rPr>
          <w:rFonts w:ascii="Tahoma" w:hAnsi="Tahoma" w:cs="Tahoma"/>
          <w:sz w:val="24"/>
          <w:szCs w:val="24"/>
        </w:rPr>
        <w:t>outu</w:t>
      </w:r>
      <w:bookmarkStart w:id="0" w:name="_GoBack"/>
      <w:bookmarkEnd w:id="0"/>
      <w:r w:rsidR="003D59D1">
        <w:rPr>
          <w:rFonts w:ascii="Tahoma" w:hAnsi="Tahoma" w:cs="Tahoma"/>
          <w:sz w:val="24"/>
          <w:szCs w:val="24"/>
        </w:rPr>
        <w:t>bro</w:t>
      </w:r>
      <w:r w:rsidR="00B54120">
        <w:rPr>
          <w:rFonts w:ascii="Tahoma" w:hAnsi="Tahoma" w:cs="Tahoma"/>
          <w:sz w:val="24"/>
          <w:szCs w:val="24"/>
        </w:rPr>
        <w:t xml:space="preserve"> </w:t>
      </w:r>
      <w:r w:rsidRPr="00255ACD">
        <w:rPr>
          <w:rFonts w:ascii="Tahoma" w:hAnsi="Tahoma" w:cs="Tahoma"/>
          <w:sz w:val="24"/>
          <w:szCs w:val="24"/>
        </w:rPr>
        <w:t>de 201</w:t>
      </w:r>
      <w:r w:rsidR="006F56AF">
        <w:rPr>
          <w:rFonts w:ascii="Tahoma" w:hAnsi="Tahoma" w:cs="Tahoma"/>
          <w:sz w:val="24"/>
          <w:szCs w:val="24"/>
        </w:rPr>
        <w:t>6</w:t>
      </w:r>
      <w:r w:rsidRPr="00255ACD">
        <w:rPr>
          <w:rFonts w:ascii="Tahoma" w:hAnsi="Tahoma" w:cs="Tahoma"/>
          <w:sz w:val="24"/>
          <w:szCs w:val="24"/>
        </w:rPr>
        <w:t>.</w:t>
      </w:r>
    </w:p>
    <w:p w:rsidR="00891B4F" w:rsidRDefault="00891B4F" w:rsidP="0081087F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851FC4" w:rsidRDefault="00851FC4" w:rsidP="0081087F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7C62FE" w:rsidRPr="00891B4F" w:rsidRDefault="007C62FE" w:rsidP="0081087F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7C62FE" w:rsidRPr="001E5725" w:rsidRDefault="007C62FE" w:rsidP="007C62F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Jeansley Lima</w:t>
      </w:r>
    </w:p>
    <w:p w:rsidR="007C62FE" w:rsidRPr="006D6B2F" w:rsidRDefault="007C62FE" w:rsidP="007C62FE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Secretário</w:t>
      </w:r>
      <w:r w:rsidRPr="006D6B2F">
        <w:rPr>
          <w:i/>
          <w:sz w:val="24"/>
          <w:szCs w:val="24"/>
        </w:rPr>
        <w:t xml:space="preserve"> da Comissão de Defesa do Consumidor</w:t>
      </w:r>
    </w:p>
    <w:p w:rsidR="007C62FE" w:rsidRPr="001E5725" w:rsidRDefault="007C62FE" w:rsidP="007C62FE">
      <w:pPr>
        <w:spacing w:after="0"/>
        <w:jc w:val="center"/>
        <w:rPr>
          <w:i/>
        </w:rPr>
      </w:pPr>
      <w:r w:rsidRPr="001E5725">
        <w:rPr>
          <w:i/>
        </w:rPr>
        <w:t xml:space="preserve">Matrícula </w:t>
      </w:r>
      <w:r>
        <w:rPr>
          <w:i/>
        </w:rPr>
        <w:t>21098</w:t>
      </w:r>
    </w:p>
    <w:p w:rsidR="0081087F" w:rsidRPr="00891B4F" w:rsidRDefault="0081087F" w:rsidP="0081087F">
      <w:pPr>
        <w:spacing w:after="0"/>
        <w:jc w:val="right"/>
        <w:rPr>
          <w:rFonts w:ascii="Tahoma" w:hAnsi="Tahoma" w:cs="Tahoma"/>
          <w:sz w:val="16"/>
          <w:szCs w:val="16"/>
        </w:rPr>
      </w:pPr>
    </w:p>
    <w:sectPr w:rsidR="0081087F" w:rsidRPr="00891B4F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53E" w:rsidRDefault="00B4053E" w:rsidP="00BB4A02">
      <w:pPr>
        <w:spacing w:after="0" w:line="240" w:lineRule="auto"/>
      </w:pPr>
      <w:r>
        <w:separator/>
      </w:r>
    </w:p>
  </w:endnote>
  <w:endnote w:type="continuationSeparator" w:id="0">
    <w:p w:rsidR="00B4053E" w:rsidRDefault="00B4053E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3E" w:rsidRDefault="00F268E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53E" w:rsidRPr="00A676C3" w:rsidRDefault="00B4053E" w:rsidP="0050044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sz w:val="18"/>
                              <w:szCs w:val="18"/>
                            </w:rPr>
                            <w:t>rasília-DF – Tel. (61) 3348-8316/8318</w:t>
                          </w:r>
                        </w:p>
                        <w:p w:rsidR="00B4053E" w:rsidRPr="007971F7" w:rsidRDefault="00B4053E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B4053E" w:rsidRPr="00A676C3" w:rsidRDefault="00B4053E" w:rsidP="0050044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sz w:val="18"/>
                        <w:szCs w:val="18"/>
                      </w:rPr>
                      <w:t>rasília-DF – Tel. (61) 3348-8316/8318</w:t>
                    </w:r>
                  </w:p>
                  <w:p w:rsidR="00B4053E" w:rsidRPr="007971F7" w:rsidRDefault="00B4053E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503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53E" w:rsidRDefault="00B4053E" w:rsidP="00BB4A02">
      <w:pPr>
        <w:spacing w:after="0" w:line="240" w:lineRule="auto"/>
      </w:pPr>
      <w:r>
        <w:separator/>
      </w:r>
    </w:p>
  </w:footnote>
  <w:footnote w:type="continuationSeparator" w:id="0">
    <w:p w:rsidR="00B4053E" w:rsidRDefault="00B4053E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3E" w:rsidRDefault="00A14D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3E" w:rsidRDefault="00F268E9">
    <w:pPr>
      <w:pStyle w:val="Cabealho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6D7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53E" w:rsidRDefault="00B4053E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B4053E" w:rsidRPr="00A317F0" w:rsidRDefault="00B4053E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B4053E" w:rsidRPr="00F61E87" w:rsidRDefault="00B4053E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F61E87">
                            <w:rPr>
                              <w:rFonts w:ascii="Tahoma" w:hAnsi="Tahoma" w:cs="Tahoma"/>
                            </w:rPr>
                            <w:t>COMISSÃO DE DEFESA DO CONSUMIDOR</w:t>
                          </w:r>
                        </w:p>
                        <w:p w:rsidR="00B4053E" w:rsidRDefault="00B4053E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B4053E" w:rsidRDefault="00B4053E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B4053E" w:rsidRPr="00A317F0" w:rsidRDefault="00B4053E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</w:p>
                  <w:p w:rsidR="00B4053E" w:rsidRPr="00F61E87" w:rsidRDefault="00B4053E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</w:rPr>
                    </w:pPr>
                    <w:r w:rsidRPr="00F61E87">
                      <w:rPr>
                        <w:rFonts w:ascii="Tahoma" w:hAnsi="Tahoma" w:cs="Tahoma"/>
                      </w:rPr>
                      <w:t>COMISSÃO DE DEFESA DO CONSUMIDOR</w:t>
                    </w:r>
                  </w:p>
                  <w:p w:rsidR="00B4053E" w:rsidRDefault="00B4053E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14D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3E" w:rsidRDefault="00A14D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1E"/>
    <w:rsid w:val="0003665A"/>
    <w:rsid w:val="00060898"/>
    <w:rsid w:val="0006583C"/>
    <w:rsid w:val="000A4CD3"/>
    <w:rsid w:val="000A6CA9"/>
    <w:rsid w:val="000B6161"/>
    <w:rsid w:val="000C11FC"/>
    <w:rsid w:val="001262CB"/>
    <w:rsid w:val="00127491"/>
    <w:rsid w:val="001376AE"/>
    <w:rsid w:val="00177379"/>
    <w:rsid w:val="001A2E57"/>
    <w:rsid w:val="00202F68"/>
    <w:rsid w:val="002176F7"/>
    <w:rsid w:val="0022340E"/>
    <w:rsid w:val="002359C5"/>
    <w:rsid w:val="002363ED"/>
    <w:rsid w:val="002426E0"/>
    <w:rsid w:val="00255ACD"/>
    <w:rsid w:val="002A792E"/>
    <w:rsid w:val="002D4A13"/>
    <w:rsid w:val="002D5669"/>
    <w:rsid w:val="00306443"/>
    <w:rsid w:val="00315312"/>
    <w:rsid w:val="0032121E"/>
    <w:rsid w:val="00334EE7"/>
    <w:rsid w:val="003652C2"/>
    <w:rsid w:val="003C101B"/>
    <w:rsid w:val="003D59D1"/>
    <w:rsid w:val="003E5AC0"/>
    <w:rsid w:val="00446B58"/>
    <w:rsid w:val="0044743B"/>
    <w:rsid w:val="00484FD1"/>
    <w:rsid w:val="004C08D8"/>
    <w:rsid w:val="004D10B1"/>
    <w:rsid w:val="004E1146"/>
    <w:rsid w:val="004E544A"/>
    <w:rsid w:val="004F2A76"/>
    <w:rsid w:val="00500448"/>
    <w:rsid w:val="00540161"/>
    <w:rsid w:val="0054263C"/>
    <w:rsid w:val="00546E58"/>
    <w:rsid w:val="00556771"/>
    <w:rsid w:val="00571F78"/>
    <w:rsid w:val="005A4751"/>
    <w:rsid w:val="005B32CD"/>
    <w:rsid w:val="006535A0"/>
    <w:rsid w:val="00654630"/>
    <w:rsid w:val="00673E27"/>
    <w:rsid w:val="006A26C1"/>
    <w:rsid w:val="006A3518"/>
    <w:rsid w:val="006A5974"/>
    <w:rsid w:val="006B60CF"/>
    <w:rsid w:val="006F56AF"/>
    <w:rsid w:val="006F6CA6"/>
    <w:rsid w:val="00740DA4"/>
    <w:rsid w:val="0074525F"/>
    <w:rsid w:val="007611F8"/>
    <w:rsid w:val="007971F7"/>
    <w:rsid w:val="007B640D"/>
    <w:rsid w:val="007C084A"/>
    <w:rsid w:val="007C4868"/>
    <w:rsid w:val="007C62FE"/>
    <w:rsid w:val="007F1723"/>
    <w:rsid w:val="007F5F04"/>
    <w:rsid w:val="007F765D"/>
    <w:rsid w:val="0081087F"/>
    <w:rsid w:val="0084632B"/>
    <w:rsid w:val="00851FC4"/>
    <w:rsid w:val="00877E34"/>
    <w:rsid w:val="00880A4E"/>
    <w:rsid w:val="0088768F"/>
    <w:rsid w:val="00891B4F"/>
    <w:rsid w:val="008E089A"/>
    <w:rsid w:val="00906CA8"/>
    <w:rsid w:val="00914A4B"/>
    <w:rsid w:val="009219EB"/>
    <w:rsid w:val="009227BF"/>
    <w:rsid w:val="009509B7"/>
    <w:rsid w:val="00964A5B"/>
    <w:rsid w:val="0099650B"/>
    <w:rsid w:val="009B7B15"/>
    <w:rsid w:val="009D1607"/>
    <w:rsid w:val="009D5808"/>
    <w:rsid w:val="00A0027B"/>
    <w:rsid w:val="00A021E0"/>
    <w:rsid w:val="00A14D0D"/>
    <w:rsid w:val="00A2267B"/>
    <w:rsid w:val="00A317F0"/>
    <w:rsid w:val="00A33477"/>
    <w:rsid w:val="00A5232F"/>
    <w:rsid w:val="00A676C3"/>
    <w:rsid w:val="00AA5051"/>
    <w:rsid w:val="00AA540E"/>
    <w:rsid w:val="00AB34C7"/>
    <w:rsid w:val="00B4053E"/>
    <w:rsid w:val="00B54120"/>
    <w:rsid w:val="00B7069C"/>
    <w:rsid w:val="00BB4A02"/>
    <w:rsid w:val="00BE01DF"/>
    <w:rsid w:val="00C1000C"/>
    <w:rsid w:val="00C319D6"/>
    <w:rsid w:val="00C6150D"/>
    <w:rsid w:val="00C62E95"/>
    <w:rsid w:val="00C64916"/>
    <w:rsid w:val="00C7068C"/>
    <w:rsid w:val="00C82F6C"/>
    <w:rsid w:val="00CB65AE"/>
    <w:rsid w:val="00CD2307"/>
    <w:rsid w:val="00D0423A"/>
    <w:rsid w:val="00D06F8E"/>
    <w:rsid w:val="00D46026"/>
    <w:rsid w:val="00D50677"/>
    <w:rsid w:val="00D55CE8"/>
    <w:rsid w:val="00D83E47"/>
    <w:rsid w:val="00DC089B"/>
    <w:rsid w:val="00DD05C9"/>
    <w:rsid w:val="00E45090"/>
    <w:rsid w:val="00E544D7"/>
    <w:rsid w:val="00EB6424"/>
    <w:rsid w:val="00ED18FD"/>
    <w:rsid w:val="00EF2A3A"/>
    <w:rsid w:val="00F14127"/>
    <w:rsid w:val="00F268E9"/>
    <w:rsid w:val="00F61E87"/>
    <w:rsid w:val="00F9474E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181134A8-E8B8-4ADE-BE3C-3E88D817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9509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put">
    <w:name w:val="output"/>
    <w:basedOn w:val="Fontepargpadro"/>
    <w:rsid w:val="0006583C"/>
  </w:style>
  <w:style w:type="character" w:customStyle="1" w:styleId="Ttulo4Char">
    <w:name w:val="Título 4 Char"/>
    <w:basedOn w:val="Fontepargpadro"/>
    <w:link w:val="Ttulo4"/>
    <w:semiHidden/>
    <w:rsid w:val="009509B7"/>
    <w:rPr>
      <w:rFonts w:ascii="Times New Roman" w:eastAsia="Times New Roman" w:hAnsi="Times New Roman" w:cs="Times New Roman"/>
      <w:b/>
      <w:sz w:val="24"/>
      <w:szCs w:val="20"/>
    </w:rPr>
  </w:style>
  <w:style w:type="table" w:styleId="Tabelacomgrade">
    <w:name w:val="Table Grid"/>
    <w:basedOn w:val="Tabelanormal"/>
    <w:uiPriority w:val="59"/>
    <w:rsid w:val="00950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ma.araujo\AppData\Local\Microsoft\Windows\Temporary%20Internet%20Files\Content.IE5\4QO7G8T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5343-CC88-4196-B982-76911E48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Nilma Silva Araujo</dc:creator>
  <cp:lastModifiedBy>Lucia de Carvalho</cp:lastModifiedBy>
  <cp:revision>3</cp:revision>
  <cp:lastPrinted>2016-04-08T14:48:00Z</cp:lastPrinted>
  <dcterms:created xsi:type="dcterms:W3CDTF">2016-10-27T17:56:00Z</dcterms:created>
  <dcterms:modified xsi:type="dcterms:W3CDTF">2016-10-27T17:58:00Z</dcterms:modified>
</cp:coreProperties>
</file>