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4" w:rsidRPr="00697C6A" w:rsidRDefault="00B86894" w:rsidP="00523275">
      <w:pPr>
        <w:jc w:val="both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 xml:space="preserve">ATA DA </w:t>
      </w:r>
      <w:r w:rsidR="00860AFF" w:rsidRPr="00697C6A">
        <w:rPr>
          <w:rFonts w:ascii="Tahoma" w:hAnsi="Tahoma" w:cs="Tahoma"/>
          <w:b/>
          <w:sz w:val="24"/>
          <w:szCs w:val="24"/>
        </w:rPr>
        <w:t>1</w:t>
      </w:r>
      <w:r w:rsidR="00294DD7" w:rsidRPr="00697C6A">
        <w:rPr>
          <w:rFonts w:ascii="Tahoma" w:hAnsi="Tahoma" w:cs="Tahoma"/>
          <w:b/>
          <w:sz w:val="24"/>
          <w:szCs w:val="24"/>
        </w:rPr>
        <w:t>8</w:t>
      </w:r>
      <w:r w:rsidR="005C33A5" w:rsidRPr="00697C6A">
        <w:rPr>
          <w:rFonts w:ascii="Tahoma" w:hAnsi="Tahoma" w:cs="Tahoma"/>
          <w:b/>
          <w:sz w:val="24"/>
          <w:szCs w:val="24"/>
        </w:rPr>
        <w:t xml:space="preserve">ª REUNIÃO </w:t>
      </w:r>
      <w:r w:rsidRPr="00697C6A">
        <w:rPr>
          <w:rFonts w:ascii="Tahoma" w:hAnsi="Tahoma" w:cs="Tahoma"/>
          <w:b/>
          <w:sz w:val="24"/>
          <w:szCs w:val="24"/>
        </w:rPr>
        <w:t xml:space="preserve">ORDINÁRIA DA COMISSÃO DE CONSTITUIÇÃO E JUSTIÇA, DA </w:t>
      </w:r>
      <w:r w:rsidR="005C33A5" w:rsidRPr="00697C6A">
        <w:rPr>
          <w:rFonts w:ascii="Tahoma" w:hAnsi="Tahoma" w:cs="Tahoma"/>
          <w:b/>
          <w:sz w:val="24"/>
          <w:szCs w:val="24"/>
        </w:rPr>
        <w:t>4</w:t>
      </w:r>
      <w:r w:rsidR="00675E95" w:rsidRPr="00697C6A">
        <w:rPr>
          <w:rFonts w:ascii="Tahoma" w:hAnsi="Tahoma" w:cs="Tahoma"/>
          <w:b/>
          <w:sz w:val="24"/>
          <w:szCs w:val="24"/>
        </w:rPr>
        <w:t>ª</w:t>
      </w:r>
      <w:r w:rsidRPr="00697C6A">
        <w:rPr>
          <w:rFonts w:ascii="Tahoma" w:hAnsi="Tahoma" w:cs="Tahoma"/>
          <w:b/>
          <w:sz w:val="24"/>
          <w:szCs w:val="24"/>
        </w:rPr>
        <w:t xml:space="preserve"> SESSÃO LEGISLATIVA, DA </w:t>
      </w:r>
      <w:r w:rsidR="00675E95" w:rsidRPr="00697C6A">
        <w:rPr>
          <w:rFonts w:ascii="Tahoma" w:hAnsi="Tahoma" w:cs="Tahoma"/>
          <w:b/>
          <w:sz w:val="24"/>
          <w:szCs w:val="24"/>
        </w:rPr>
        <w:t>6ª</w:t>
      </w:r>
      <w:r w:rsidR="00F275EE" w:rsidRPr="00697C6A">
        <w:rPr>
          <w:rFonts w:ascii="Tahoma" w:hAnsi="Tahoma" w:cs="Tahoma"/>
          <w:b/>
          <w:sz w:val="24"/>
          <w:szCs w:val="24"/>
        </w:rPr>
        <w:t xml:space="preserve"> </w:t>
      </w:r>
      <w:r w:rsidRPr="00697C6A">
        <w:rPr>
          <w:rFonts w:ascii="Tahoma" w:hAnsi="Tahoma" w:cs="Tahoma"/>
          <w:b/>
          <w:sz w:val="24"/>
          <w:szCs w:val="24"/>
        </w:rPr>
        <w:t>LEGISLATURA DA C</w:t>
      </w:r>
      <w:r w:rsidR="007A79C9" w:rsidRPr="00697C6A">
        <w:rPr>
          <w:rFonts w:ascii="Tahoma" w:hAnsi="Tahoma" w:cs="Tahoma"/>
          <w:b/>
          <w:sz w:val="24"/>
          <w:szCs w:val="24"/>
        </w:rPr>
        <w:t>Â</w:t>
      </w:r>
      <w:r w:rsidRPr="00697C6A">
        <w:rPr>
          <w:rFonts w:ascii="Tahoma" w:hAnsi="Tahoma" w:cs="Tahoma"/>
          <w:b/>
          <w:sz w:val="24"/>
          <w:szCs w:val="24"/>
        </w:rPr>
        <w:t xml:space="preserve">MARA LEGISLATIVA DO DISTRITO FEDERAL, REALIZADA EM </w:t>
      </w:r>
      <w:r w:rsidR="004D248C" w:rsidRPr="00697C6A">
        <w:rPr>
          <w:rFonts w:ascii="Tahoma" w:hAnsi="Tahoma" w:cs="Tahoma"/>
          <w:b/>
          <w:sz w:val="24"/>
          <w:szCs w:val="24"/>
        </w:rPr>
        <w:t>26</w:t>
      </w:r>
      <w:r w:rsidR="00CD0E57" w:rsidRPr="00697C6A">
        <w:rPr>
          <w:rFonts w:ascii="Tahoma" w:hAnsi="Tahoma" w:cs="Tahoma"/>
          <w:b/>
          <w:sz w:val="24"/>
          <w:szCs w:val="24"/>
        </w:rPr>
        <w:t xml:space="preserve"> </w:t>
      </w:r>
      <w:r w:rsidRPr="00697C6A">
        <w:rPr>
          <w:rFonts w:ascii="Tahoma" w:hAnsi="Tahoma" w:cs="Tahoma"/>
          <w:b/>
          <w:sz w:val="24"/>
          <w:szCs w:val="24"/>
        </w:rPr>
        <w:t>DE</w:t>
      </w:r>
      <w:r w:rsidR="002A6C84" w:rsidRPr="00697C6A">
        <w:rPr>
          <w:rFonts w:ascii="Tahoma" w:hAnsi="Tahoma" w:cs="Tahoma"/>
          <w:b/>
          <w:sz w:val="24"/>
          <w:szCs w:val="24"/>
        </w:rPr>
        <w:t xml:space="preserve"> </w:t>
      </w:r>
      <w:r w:rsidR="00D3174A" w:rsidRPr="00697C6A">
        <w:rPr>
          <w:rFonts w:ascii="Tahoma" w:hAnsi="Tahoma" w:cs="Tahoma"/>
          <w:b/>
          <w:sz w:val="24"/>
          <w:szCs w:val="24"/>
        </w:rPr>
        <w:t>AGOSTO</w:t>
      </w:r>
      <w:r w:rsidR="00F52754" w:rsidRPr="00697C6A">
        <w:rPr>
          <w:rFonts w:ascii="Tahoma" w:hAnsi="Tahoma" w:cs="Tahoma"/>
          <w:b/>
          <w:sz w:val="24"/>
          <w:szCs w:val="24"/>
        </w:rPr>
        <w:t xml:space="preserve"> </w:t>
      </w:r>
      <w:r w:rsidR="00CD0E57" w:rsidRPr="00697C6A">
        <w:rPr>
          <w:rFonts w:ascii="Tahoma" w:hAnsi="Tahoma" w:cs="Tahoma"/>
          <w:b/>
          <w:sz w:val="24"/>
          <w:szCs w:val="24"/>
        </w:rPr>
        <w:t xml:space="preserve">DE </w:t>
      </w:r>
      <w:r w:rsidRPr="00697C6A">
        <w:rPr>
          <w:rFonts w:ascii="Tahoma" w:hAnsi="Tahoma" w:cs="Tahoma"/>
          <w:b/>
          <w:sz w:val="24"/>
          <w:szCs w:val="24"/>
        </w:rPr>
        <w:t>201</w:t>
      </w:r>
      <w:r w:rsidR="005C33A5" w:rsidRPr="00697C6A">
        <w:rPr>
          <w:rFonts w:ascii="Tahoma" w:hAnsi="Tahoma" w:cs="Tahoma"/>
          <w:b/>
          <w:sz w:val="24"/>
          <w:szCs w:val="24"/>
        </w:rPr>
        <w:t>4</w:t>
      </w:r>
      <w:r w:rsidR="008D74D9" w:rsidRPr="00697C6A">
        <w:rPr>
          <w:rFonts w:ascii="Tahoma" w:hAnsi="Tahoma" w:cs="Tahoma"/>
          <w:b/>
          <w:sz w:val="24"/>
          <w:szCs w:val="24"/>
        </w:rPr>
        <w:t>.</w:t>
      </w:r>
    </w:p>
    <w:p w:rsidR="00BD0094" w:rsidRDefault="00BD0094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</w:p>
    <w:p w:rsidR="00697C6A" w:rsidRPr="00697C6A" w:rsidRDefault="00697C6A" w:rsidP="009570D8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29133E" w:rsidRPr="00697C6A" w:rsidRDefault="009570D8" w:rsidP="00F95EA5">
      <w:pPr>
        <w:pStyle w:val="Corpodetexto3"/>
        <w:spacing w:after="0"/>
        <w:rPr>
          <w:rFonts w:cs="Tahoma"/>
          <w:b/>
          <w:sz w:val="24"/>
          <w:szCs w:val="24"/>
        </w:rPr>
      </w:pPr>
      <w:r w:rsidRPr="00697C6A">
        <w:rPr>
          <w:rFonts w:cs="Tahoma"/>
          <w:sz w:val="24"/>
          <w:szCs w:val="24"/>
        </w:rPr>
        <w:t xml:space="preserve">Aos </w:t>
      </w:r>
      <w:r w:rsidR="00294DD7" w:rsidRPr="00697C6A">
        <w:rPr>
          <w:rFonts w:cs="Tahoma"/>
          <w:sz w:val="24"/>
          <w:szCs w:val="24"/>
        </w:rPr>
        <w:t>vinte e seis</w:t>
      </w:r>
      <w:r w:rsidR="00BD0094" w:rsidRPr="00697C6A">
        <w:rPr>
          <w:rFonts w:cs="Tahoma"/>
          <w:sz w:val="24"/>
          <w:szCs w:val="24"/>
        </w:rPr>
        <w:t xml:space="preserve"> </w:t>
      </w:r>
      <w:r w:rsidRPr="00697C6A">
        <w:rPr>
          <w:rFonts w:cs="Tahoma"/>
          <w:sz w:val="24"/>
          <w:szCs w:val="24"/>
        </w:rPr>
        <w:t xml:space="preserve">dias do mês de </w:t>
      </w:r>
      <w:r w:rsidR="00D3174A" w:rsidRPr="00697C6A">
        <w:rPr>
          <w:rFonts w:cs="Tahoma"/>
          <w:sz w:val="24"/>
          <w:szCs w:val="24"/>
        </w:rPr>
        <w:t xml:space="preserve">agosto </w:t>
      </w:r>
      <w:r w:rsidRPr="00697C6A">
        <w:rPr>
          <w:rFonts w:cs="Tahoma"/>
          <w:sz w:val="24"/>
          <w:szCs w:val="24"/>
        </w:rPr>
        <w:t>de 201</w:t>
      </w:r>
      <w:r w:rsidR="004A478C" w:rsidRPr="00697C6A">
        <w:rPr>
          <w:rFonts w:cs="Tahoma"/>
          <w:sz w:val="24"/>
          <w:szCs w:val="24"/>
        </w:rPr>
        <w:t>4</w:t>
      </w:r>
      <w:r w:rsidRPr="00697C6A">
        <w:rPr>
          <w:rFonts w:cs="Tahoma"/>
          <w:sz w:val="24"/>
          <w:szCs w:val="24"/>
        </w:rPr>
        <w:t xml:space="preserve">, às </w:t>
      </w:r>
      <w:r w:rsidR="00653A9B" w:rsidRPr="00697C6A">
        <w:rPr>
          <w:rFonts w:cs="Tahoma"/>
          <w:sz w:val="24"/>
          <w:szCs w:val="24"/>
        </w:rPr>
        <w:t>onze</w:t>
      </w:r>
      <w:r w:rsidRPr="00697C6A">
        <w:rPr>
          <w:rFonts w:cs="Tahoma"/>
          <w:sz w:val="24"/>
          <w:szCs w:val="24"/>
        </w:rPr>
        <w:t xml:space="preserve"> horas e </w:t>
      </w:r>
      <w:r w:rsidR="005C403F" w:rsidRPr="00697C6A">
        <w:rPr>
          <w:rFonts w:cs="Tahoma"/>
          <w:sz w:val="24"/>
          <w:szCs w:val="24"/>
        </w:rPr>
        <w:t xml:space="preserve">vinte </w:t>
      </w:r>
      <w:r w:rsidRPr="00697C6A">
        <w:rPr>
          <w:rFonts w:cs="Tahoma"/>
          <w:sz w:val="24"/>
          <w:szCs w:val="24"/>
        </w:rPr>
        <w:t xml:space="preserve">minutos, na Sala de Reunião das Comissões, </w:t>
      </w:r>
      <w:r w:rsidR="005C403F" w:rsidRPr="00697C6A">
        <w:rPr>
          <w:rFonts w:cs="Tahoma"/>
          <w:sz w:val="24"/>
          <w:szCs w:val="24"/>
        </w:rPr>
        <w:t xml:space="preserve">o Presidente da Comissão de Constituição e Justiça da Câmara Legislativa do Distrito Federal, Deputado </w:t>
      </w:r>
      <w:r w:rsidR="00D3174A" w:rsidRPr="00697C6A">
        <w:rPr>
          <w:rFonts w:cs="Tahoma"/>
          <w:sz w:val="24"/>
          <w:szCs w:val="24"/>
        </w:rPr>
        <w:t>Chico Leite</w:t>
      </w:r>
      <w:r w:rsidR="00BD0094" w:rsidRPr="00697C6A">
        <w:rPr>
          <w:rFonts w:cs="Tahoma"/>
          <w:sz w:val="24"/>
          <w:szCs w:val="24"/>
        </w:rPr>
        <w:t xml:space="preserve">, </w:t>
      </w:r>
      <w:r w:rsidRPr="00697C6A">
        <w:rPr>
          <w:rFonts w:cs="Tahoma"/>
          <w:sz w:val="24"/>
          <w:szCs w:val="24"/>
        </w:rPr>
        <w:t xml:space="preserve">abre a </w:t>
      </w:r>
      <w:r w:rsidR="00BD0094" w:rsidRPr="00697C6A">
        <w:rPr>
          <w:rFonts w:cs="Tahoma"/>
          <w:sz w:val="24"/>
          <w:szCs w:val="24"/>
        </w:rPr>
        <w:t>Décima</w:t>
      </w:r>
      <w:r w:rsidRPr="00697C6A">
        <w:rPr>
          <w:rFonts w:cs="Tahoma"/>
          <w:sz w:val="24"/>
          <w:szCs w:val="24"/>
        </w:rPr>
        <w:t xml:space="preserve"> </w:t>
      </w:r>
      <w:r w:rsidR="004D248C" w:rsidRPr="00697C6A">
        <w:rPr>
          <w:rFonts w:cs="Tahoma"/>
          <w:sz w:val="24"/>
          <w:szCs w:val="24"/>
        </w:rPr>
        <w:t>Oitava</w:t>
      </w:r>
      <w:r w:rsidR="00860AFF" w:rsidRPr="00697C6A">
        <w:rPr>
          <w:rFonts w:cs="Tahoma"/>
          <w:sz w:val="24"/>
          <w:szCs w:val="24"/>
        </w:rPr>
        <w:t xml:space="preserve"> </w:t>
      </w:r>
      <w:r w:rsidRPr="00697C6A">
        <w:rPr>
          <w:rFonts w:cs="Tahoma"/>
          <w:sz w:val="24"/>
          <w:szCs w:val="24"/>
        </w:rPr>
        <w:t xml:space="preserve">Reunião Ordinária da Comissão. </w:t>
      </w:r>
      <w:r w:rsidR="00860AFF" w:rsidRPr="00697C6A">
        <w:rPr>
          <w:rFonts w:cs="Tahoma"/>
          <w:sz w:val="24"/>
          <w:szCs w:val="24"/>
        </w:rPr>
        <w:t>Presente</w:t>
      </w:r>
      <w:r w:rsidR="00067012" w:rsidRPr="00697C6A">
        <w:rPr>
          <w:rFonts w:cs="Tahoma"/>
          <w:sz w:val="24"/>
          <w:szCs w:val="24"/>
        </w:rPr>
        <w:t>s</w:t>
      </w:r>
      <w:r w:rsidR="00860AFF" w:rsidRPr="00697C6A">
        <w:rPr>
          <w:rFonts w:cs="Tahoma"/>
          <w:sz w:val="24"/>
          <w:szCs w:val="24"/>
        </w:rPr>
        <w:t xml:space="preserve"> o</w:t>
      </w:r>
      <w:r w:rsidR="00DE2BFE" w:rsidRPr="00697C6A">
        <w:rPr>
          <w:rFonts w:cs="Tahoma"/>
          <w:sz w:val="24"/>
          <w:szCs w:val="24"/>
        </w:rPr>
        <w:t>s</w:t>
      </w:r>
      <w:r w:rsidR="00860AFF" w:rsidRPr="00697C6A">
        <w:rPr>
          <w:rFonts w:cs="Tahoma"/>
          <w:sz w:val="24"/>
          <w:szCs w:val="24"/>
        </w:rPr>
        <w:t xml:space="preserve"> Deputado</w:t>
      </w:r>
      <w:r w:rsidR="00DE2BFE" w:rsidRPr="00697C6A">
        <w:rPr>
          <w:rFonts w:cs="Tahoma"/>
          <w:sz w:val="24"/>
          <w:szCs w:val="24"/>
        </w:rPr>
        <w:t>s</w:t>
      </w:r>
      <w:r w:rsidR="00860AFF" w:rsidRPr="00697C6A">
        <w:rPr>
          <w:rFonts w:cs="Tahoma"/>
          <w:sz w:val="24"/>
          <w:szCs w:val="24"/>
        </w:rPr>
        <w:t xml:space="preserve"> </w:t>
      </w:r>
      <w:r w:rsidR="00D3174A" w:rsidRPr="00697C6A">
        <w:rPr>
          <w:rFonts w:cs="Tahoma"/>
          <w:sz w:val="24"/>
          <w:szCs w:val="24"/>
        </w:rPr>
        <w:t>Robério Negreiros</w:t>
      </w:r>
      <w:r w:rsidR="006E7835" w:rsidRPr="00697C6A">
        <w:rPr>
          <w:rFonts w:cs="Tahoma"/>
          <w:sz w:val="24"/>
          <w:szCs w:val="24"/>
        </w:rPr>
        <w:t>, Cláudio Abrantes e Eliana Pedrosa</w:t>
      </w:r>
      <w:r w:rsidR="00860AFF" w:rsidRPr="00697C6A">
        <w:rPr>
          <w:rFonts w:cs="Tahoma"/>
          <w:sz w:val="24"/>
          <w:szCs w:val="24"/>
        </w:rPr>
        <w:t>. O Presidente informa sobre a ausência justificada do Deputado</w:t>
      </w:r>
      <w:r w:rsidR="006E7835" w:rsidRPr="00697C6A">
        <w:rPr>
          <w:rFonts w:cs="Tahoma"/>
          <w:sz w:val="24"/>
          <w:szCs w:val="24"/>
        </w:rPr>
        <w:t xml:space="preserve"> Aylton Gomes</w:t>
      </w:r>
      <w:r w:rsidR="007B53DB" w:rsidRPr="00697C6A">
        <w:rPr>
          <w:rFonts w:cs="Tahoma"/>
          <w:sz w:val="24"/>
          <w:szCs w:val="24"/>
        </w:rPr>
        <w:t>.</w:t>
      </w:r>
      <w:r w:rsidR="001A7962" w:rsidRPr="00697C6A">
        <w:rPr>
          <w:rFonts w:cs="Tahoma"/>
          <w:sz w:val="24"/>
          <w:szCs w:val="24"/>
        </w:rPr>
        <w:t xml:space="preserve"> </w:t>
      </w:r>
      <w:r w:rsidR="004D248C" w:rsidRPr="00697C6A">
        <w:rPr>
          <w:rFonts w:cs="Tahoma"/>
          <w:sz w:val="24"/>
          <w:szCs w:val="24"/>
        </w:rPr>
        <w:t>São aprovadas as atas</w:t>
      </w:r>
      <w:r w:rsidR="00DE2BFE" w:rsidRPr="00697C6A">
        <w:rPr>
          <w:rFonts w:cs="Tahoma"/>
          <w:b/>
          <w:color w:val="000000"/>
          <w:sz w:val="24"/>
          <w:szCs w:val="24"/>
        </w:rPr>
        <w:t xml:space="preserve"> </w:t>
      </w:r>
      <w:r w:rsidR="00DE2BFE" w:rsidRPr="00697C6A">
        <w:rPr>
          <w:rFonts w:cs="Tahoma"/>
          <w:color w:val="000000"/>
          <w:sz w:val="24"/>
          <w:szCs w:val="24"/>
        </w:rPr>
        <w:t xml:space="preserve">da </w:t>
      </w:r>
      <w:r w:rsidR="00687ACB" w:rsidRPr="00697C6A">
        <w:rPr>
          <w:rFonts w:cs="Tahoma"/>
          <w:sz w:val="24"/>
          <w:szCs w:val="24"/>
        </w:rPr>
        <w:t>1</w:t>
      </w:r>
      <w:r w:rsidR="007B53DB" w:rsidRPr="00697C6A">
        <w:rPr>
          <w:rFonts w:cs="Tahoma"/>
          <w:sz w:val="24"/>
          <w:szCs w:val="24"/>
        </w:rPr>
        <w:t>6</w:t>
      </w:r>
      <w:r w:rsidR="00687ACB" w:rsidRPr="00697C6A">
        <w:rPr>
          <w:rFonts w:cs="Tahoma"/>
          <w:sz w:val="24"/>
          <w:szCs w:val="24"/>
        </w:rPr>
        <w:t xml:space="preserve">ª Reunião Ordinária, realizada em </w:t>
      </w:r>
      <w:r w:rsidR="007B53DB" w:rsidRPr="00697C6A">
        <w:rPr>
          <w:rFonts w:cs="Tahoma"/>
          <w:sz w:val="24"/>
          <w:szCs w:val="24"/>
        </w:rPr>
        <w:t>12</w:t>
      </w:r>
      <w:r w:rsidR="00687ACB" w:rsidRPr="00697C6A">
        <w:rPr>
          <w:rFonts w:cs="Tahoma"/>
          <w:sz w:val="24"/>
          <w:szCs w:val="24"/>
        </w:rPr>
        <w:t xml:space="preserve">/08/2014, </w:t>
      </w:r>
      <w:r w:rsidR="004D248C" w:rsidRPr="00697C6A">
        <w:rPr>
          <w:rFonts w:cs="Tahoma"/>
          <w:sz w:val="24"/>
          <w:szCs w:val="24"/>
        </w:rPr>
        <w:t>e da 17ª Reunião Ordinária, realizada em 19/08/2014,</w:t>
      </w:r>
      <w:r w:rsidR="006E7835" w:rsidRPr="00697C6A">
        <w:rPr>
          <w:rFonts w:cs="Tahoma"/>
          <w:sz w:val="24"/>
          <w:szCs w:val="24"/>
        </w:rPr>
        <w:t xml:space="preserve"> </w:t>
      </w:r>
      <w:r w:rsidR="007B53DB" w:rsidRPr="00697C6A">
        <w:rPr>
          <w:rFonts w:cs="Tahoma"/>
          <w:sz w:val="24"/>
          <w:szCs w:val="24"/>
        </w:rPr>
        <w:t>com a</w:t>
      </w:r>
      <w:r w:rsidR="004D248C" w:rsidRPr="00697C6A">
        <w:rPr>
          <w:rFonts w:cs="Tahoma"/>
          <w:sz w:val="24"/>
          <w:szCs w:val="24"/>
        </w:rPr>
        <w:t>s</w:t>
      </w:r>
      <w:r w:rsidR="007B53DB" w:rsidRPr="00697C6A">
        <w:rPr>
          <w:rFonts w:cs="Tahoma"/>
          <w:sz w:val="24"/>
          <w:szCs w:val="24"/>
        </w:rPr>
        <w:t xml:space="preserve"> sua</w:t>
      </w:r>
      <w:r w:rsidR="004D248C" w:rsidRPr="00697C6A">
        <w:rPr>
          <w:rFonts w:cs="Tahoma"/>
          <w:sz w:val="24"/>
          <w:szCs w:val="24"/>
        </w:rPr>
        <w:t>s</w:t>
      </w:r>
      <w:r w:rsidR="007B53DB" w:rsidRPr="00697C6A">
        <w:rPr>
          <w:rFonts w:cs="Tahoma"/>
          <w:sz w:val="24"/>
          <w:szCs w:val="24"/>
        </w:rPr>
        <w:t xml:space="preserve"> assinatura</w:t>
      </w:r>
      <w:r w:rsidR="004D248C" w:rsidRPr="00697C6A">
        <w:rPr>
          <w:rFonts w:cs="Tahoma"/>
          <w:sz w:val="24"/>
          <w:szCs w:val="24"/>
        </w:rPr>
        <w:t>s</w:t>
      </w:r>
      <w:r w:rsidR="007B53DB" w:rsidRPr="00697C6A">
        <w:rPr>
          <w:rFonts w:cs="Tahoma"/>
          <w:sz w:val="24"/>
          <w:szCs w:val="24"/>
        </w:rPr>
        <w:t xml:space="preserve"> pelos</w:t>
      </w:r>
      <w:r w:rsidR="00DE2BFE" w:rsidRPr="00697C6A">
        <w:rPr>
          <w:rFonts w:cs="Tahoma"/>
          <w:sz w:val="24"/>
          <w:szCs w:val="24"/>
        </w:rPr>
        <w:t xml:space="preserve"> presentes. </w:t>
      </w:r>
      <w:r w:rsidR="00AB0571" w:rsidRPr="00697C6A">
        <w:rPr>
          <w:rFonts w:cs="Tahoma"/>
          <w:sz w:val="24"/>
          <w:szCs w:val="24"/>
        </w:rPr>
        <w:t xml:space="preserve">O Deputado Robério Negreiros assume a Presidência e coloca em discussão a </w:t>
      </w:r>
      <w:r w:rsidR="007B53DB" w:rsidRPr="00697C6A">
        <w:rPr>
          <w:rFonts w:cs="Tahoma"/>
          <w:b/>
          <w:sz w:val="24"/>
          <w:szCs w:val="24"/>
        </w:rPr>
        <w:t>PROPOSTA DE EMENDA À LEI ORGÂNICA nº 2, de 2011 – EMENDA nº 1 – CEPELO</w:t>
      </w:r>
      <w:r w:rsidR="007B53DB" w:rsidRPr="00697C6A">
        <w:rPr>
          <w:rFonts w:cs="Tahoma"/>
          <w:sz w:val="24"/>
          <w:szCs w:val="24"/>
        </w:rPr>
        <w:t>,</w:t>
      </w:r>
      <w:r w:rsidR="007B53DB" w:rsidRPr="00697C6A">
        <w:rPr>
          <w:rFonts w:cs="Tahoma"/>
          <w:b/>
          <w:sz w:val="24"/>
          <w:szCs w:val="24"/>
        </w:rPr>
        <w:t xml:space="preserve"> </w:t>
      </w:r>
      <w:r w:rsidR="007B53DB" w:rsidRPr="00697C6A">
        <w:rPr>
          <w:rFonts w:cs="Tahoma"/>
          <w:sz w:val="24"/>
          <w:szCs w:val="24"/>
        </w:rPr>
        <w:t xml:space="preserve">de autoria da Deputada Celina Leão e </w:t>
      </w:r>
      <w:proofErr w:type="gramStart"/>
      <w:r w:rsidR="007B53DB" w:rsidRPr="00697C6A">
        <w:rPr>
          <w:rFonts w:cs="Tahoma"/>
          <w:sz w:val="24"/>
          <w:szCs w:val="24"/>
        </w:rPr>
        <w:t>outros,</w:t>
      </w:r>
      <w:r w:rsidR="007B53DB" w:rsidRPr="00697C6A">
        <w:rPr>
          <w:rFonts w:cs="Tahoma"/>
          <w:b/>
          <w:sz w:val="24"/>
          <w:szCs w:val="24"/>
        </w:rPr>
        <w:t xml:space="preserve"> </w:t>
      </w:r>
      <w:r w:rsidR="007B53DB" w:rsidRPr="00697C6A">
        <w:rPr>
          <w:rFonts w:cs="Tahoma"/>
          <w:sz w:val="24"/>
          <w:szCs w:val="24"/>
        </w:rPr>
        <w:t>relatoria</w:t>
      </w:r>
      <w:proofErr w:type="gramEnd"/>
      <w:r w:rsidR="007B53DB" w:rsidRPr="00697C6A">
        <w:rPr>
          <w:rFonts w:cs="Tahoma"/>
          <w:sz w:val="24"/>
          <w:szCs w:val="24"/>
        </w:rPr>
        <w:t xml:space="preserve"> do Deputado Chico Leite, que “</w:t>
      </w:r>
      <w:r w:rsidR="007B53DB" w:rsidRPr="00697C6A">
        <w:rPr>
          <w:rFonts w:cs="Tahoma"/>
          <w:b/>
          <w:sz w:val="24"/>
          <w:szCs w:val="24"/>
        </w:rPr>
        <w:t>altera a denominação do Capítulo VII, do Título VI da Lei Orgânica do Distrito Federal e modifica os art. 267, 268 e 269, para cuidar dos interesses da juventude do Distrito Federal</w:t>
      </w:r>
      <w:r w:rsidR="007B53DB" w:rsidRPr="00697C6A">
        <w:rPr>
          <w:rFonts w:cs="Tahoma"/>
          <w:sz w:val="24"/>
          <w:szCs w:val="24"/>
        </w:rPr>
        <w:t>”.</w:t>
      </w:r>
      <w:r w:rsidR="00AB0571" w:rsidRPr="00697C6A">
        <w:rPr>
          <w:rFonts w:cs="Tahoma"/>
          <w:sz w:val="24"/>
          <w:szCs w:val="24"/>
        </w:rPr>
        <w:t xml:space="preserve"> O parecer pela admissibilidade da emenda nº 1 (modificativa) – CEPELO foi aprovado por quatro votos. Houve uma ausência. O Presidente passa à votação do </w:t>
      </w:r>
      <w:r w:rsidR="00AB0571" w:rsidRPr="00697C6A">
        <w:rPr>
          <w:rFonts w:eastAsia="Gungsuh" w:cs="Tahoma"/>
          <w:b/>
          <w:sz w:val="24"/>
          <w:szCs w:val="24"/>
        </w:rPr>
        <w:t xml:space="preserve">PROJETO DE LEI Nº 927, de 2012, </w:t>
      </w:r>
      <w:r w:rsidR="00AB0571" w:rsidRPr="00697C6A">
        <w:rPr>
          <w:rFonts w:eastAsia="Gungsuh" w:cs="Tahoma"/>
          <w:sz w:val="24"/>
          <w:szCs w:val="24"/>
        </w:rPr>
        <w:t xml:space="preserve">de autoria do Deputado Aylton Gomes, </w:t>
      </w:r>
      <w:r w:rsidR="00AB0571" w:rsidRPr="00697C6A">
        <w:rPr>
          <w:rFonts w:cs="Tahoma"/>
          <w:sz w:val="24"/>
          <w:szCs w:val="24"/>
        </w:rPr>
        <w:t xml:space="preserve">relatoria do Deputado Chico Leite, </w:t>
      </w:r>
      <w:r w:rsidR="00AB0571" w:rsidRPr="00697C6A">
        <w:rPr>
          <w:rFonts w:eastAsia="Gungsuh" w:cs="Tahoma"/>
          <w:sz w:val="24"/>
          <w:szCs w:val="24"/>
        </w:rPr>
        <w:t>que</w:t>
      </w:r>
      <w:r w:rsidR="00AB0571" w:rsidRPr="00697C6A">
        <w:rPr>
          <w:rFonts w:eastAsia="Gungsuh" w:cs="Tahoma"/>
          <w:b/>
          <w:sz w:val="24"/>
          <w:szCs w:val="24"/>
        </w:rPr>
        <w:t xml:space="preserve"> “assegura no âmbito do Distrito Federal, o uso de asfalto enriquecido com borracha proveniente da reciclagem de pneus inservíveis na conservação das estradas do Distrito Federal, nas condições que especifica”. </w:t>
      </w:r>
      <w:r w:rsidR="00AB0571" w:rsidRPr="00697C6A">
        <w:rPr>
          <w:rFonts w:cs="Tahoma"/>
          <w:sz w:val="24"/>
          <w:szCs w:val="24"/>
        </w:rPr>
        <w:t xml:space="preserve">O parecer, pela admissibilidade </w:t>
      </w:r>
      <w:r w:rsidR="00AB0571" w:rsidRPr="00697C6A">
        <w:rPr>
          <w:rFonts w:eastAsia="Gungsuh" w:cs="Tahoma"/>
          <w:sz w:val="24"/>
          <w:szCs w:val="24"/>
        </w:rPr>
        <w:t xml:space="preserve">na forma da emenda nº 2 (modificativa) – CDESCTMAT e da emenda nº 3 (supressiva) – CEOF, </w:t>
      </w:r>
      <w:r w:rsidR="00AB0571" w:rsidRPr="00697C6A">
        <w:rPr>
          <w:rFonts w:cs="Tahoma"/>
          <w:sz w:val="24"/>
          <w:szCs w:val="24"/>
        </w:rPr>
        <w:t xml:space="preserve">foi aprovado por quatro votos. Houve uma ausência. A Deputada Eliana Pedrosa solicita vista ao item </w:t>
      </w:r>
      <w:proofErr w:type="gramStart"/>
      <w:r w:rsidR="00AB0571" w:rsidRPr="00697C6A">
        <w:rPr>
          <w:rFonts w:cs="Tahoma"/>
          <w:sz w:val="24"/>
          <w:szCs w:val="24"/>
        </w:rPr>
        <w:t>3</w:t>
      </w:r>
      <w:proofErr w:type="gramEnd"/>
      <w:r w:rsidR="00AB0571" w:rsidRPr="00697C6A">
        <w:rPr>
          <w:rFonts w:cs="Tahoma"/>
          <w:sz w:val="24"/>
          <w:szCs w:val="24"/>
        </w:rPr>
        <w:t xml:space="preserve">: </w:t>
      </w:r>
      <w:r w:rsidR="004D248C" w:rsidRPr="00697C6A">
        <w:rPr>
          <w:rFonts w:eastAsia="Gungsuh" w:cs="Tahoma"/>
          <w:b/>
          <w:sz w:val="24"/>
          <w:szCs w:val="24"/>
        </w:rPr>
        <w:t>PROJETO DE LEI Nº</w:t>
      </w:r>
      <w:r w:rsidR="007B53DB" w:rsidRPr="00697C6A">
        <w:rPr>
          <w:rFonts w:cs="Tahoma"/>
          <w:b/>
          <w:sz w:val="24"/>
          <w:szCs w:val="24"/>
        </w:rPr>
        <w:t xml:space="preserve"> 1523</w:t>
      </w:r>
      <w:r w:rsidR="004D248C" w:rsidRPr="00697C6A">
        <w:rPr>
          <w:rFonts w:cs="Tahoma"/>
          <w:b/>
          <w:sz w:val="24"/>
          <w:szCs w:val="24"/>
        </w:rPr>
        <w:t xml:space="preserve">, de </w:t>
      </w:r>
      <w:r w:rsidR="007B53DB" w:rsidRPr="00697C6A">
        <w:rPr>
          <w:rFonts w:cs="Tahoma"/>
          <w:b/>
          <w:sz w:val="24"/>
          <w:szCs w:val="24"/>
        </w:rPr>
        <w:t xml:space="preserve">2013, </w:t>
      </w:r>
      <w:r w:rsidR="007B53DB" w:rsidRPr="00697C6A">
        <w:rPr>
          <w:rFonts w:cs="Tahoma"/>
          <w:sz w:val="24"/>
          <w:szCs w:val="24"/>
        </w:rPr>
        <w:t>de autoria do Deputado Washington Mesquita,</w:t>
      </w:r>
      <w:r w:rsidR="007B53DB" w:rsidRPr="00697C6A">
        <w:rPr>
          <w:rFonts w:cs="Tahoma"/>
          <w:b/>
          <w:sz w:val="24"/>
          <w:szCs w:val="24"/>
        </w:rPr>
        <w:t xml:space="preserve"> </w:t>
      </w:r>
      <w:r w:rsidR="007B53DB" w:rsidRPr="00697C6A">
        <w:rPr>
          <w:rFonts w:cs="Tahoma"/>
          <w:sz w:val="24"/>
          <w:szCs w:val="24"/>
        </w:rPr>
        <w:t xml:space="preserve">relatoria do Deputado Chico Leite, que </w:t>
      </w:r>
      <w:r w:rsidR="007B53DB" w:rsidRPr="00697C6A">
        <w:rPr>
          <w:rFonts w:cs="Tahoma"/>
          <w:b/>
          <w:sz w:val="24"/>
          <w:szCs w:val="24"/>
        </w:rPr>
        <w:t>“dispõe sobre a realização, pela rede pública de saúde do Distrito Federal, de exames que comprovem a predisposição genética para os</w:t>
      </w:r>
      <w:r w:rsidR="0046373A">
        <w:rPr>
          <w:rFonts w:cs="Tahoma"/>
          <w:b/>
          <w:sz w:val="24"/>
          <w:szCs w:val="24"/>
        </w:rPr>
        <w:t xml:space="preserve"> cânceres de mama, ovário, tireo</w:t>
      </w:r>
      <w:r w:rsidR="007B53DB" w:rsidRPr="00697C6A">
        <w:rPr>
          <w:rFonts w:cs="Tahoma"/>
          <w:b/>
          <w:sz w:val="24"/>
          <w:szCs w:val="24"/>
        </w:rPr>
        <w:t>ide, cólon, reto e dá outras providências”.</w:t>
      </w:r>
      <w:r w:rsidR="00AB0571" w:rsidRPr="00697C6A">
        <w:rPr>
          <w:rFonts w:cs="Tahoma"/>
          <w:b/>
          <w:sz w:val="24"/>
          <w:szCs w:val="24"/>
        </w:rPr>
        <w:t xml:space="preserve"> </w:t>
      </w:r>
      <w:r w:rsidR="00AB0571" w:rsidRPr="00697C6A">
        <w:rPr>
          <w:rFonts w:cs="Tahoma"/>
          <w:sz w:val="24"/>
          <w:szCs w:val="24"/>
        </w:rPr>
        <w:t xml:space="preserve">O pedido foi acatado pelo Deputado Robério Negreiros que, em seguida, </w:t>
      </w:r>
      <w:r w:rsidR="00512694" w:rsidRPr="00697C6A">
        <w:rPr>
          <w:rFonts w:cs="Tahoma"/>
          <w:sz w:val="24"/>
          <w:szCs w:val="24"/>
        </w:rPr>
        <w:t xml:space="preserve">inclui </w:t>
      </w:r>
      <w:r w:rsidR="00697C6A" w:rsidRPr="00697C6A">
        <w:rPr>
          <w:rFonts w:cs="Tahoma"/>
          <w:sz w:val="24"/>
          <w:szCs w:val="24"/>
        </w:rPr>
        <w:t>como extra</w:t>
      </w:r>
      <w:r w:rsidR="00512694" w:rsidRPr="00697C6A">
        <w:rPr>
          <w:rFonts w:cs="Tahoma"/>
          <w:sz w:val="24"/>
          <w:szCs w:val="24"/>
        </w:rPr>
        <w:t xml:space="preserve">pauta dois projetos de sua relatoria: PROJETO DE LEI Nº 719, de 2012, e PROJETO DE LEI Nº 1.148, de 2012, ambos de autoria da Deputada Eliana Pedrosa. O Deputado Robério Negreiros devolve a Presidência ao Deputado Chico Leite e pede a palavra para </w:t>
      </w:r>
      <w:r w:rsidR="00AE555F" w:rsidRPr="00AE555F">
        <w:rPr>
          <w:rFonts w:cs="Tahoma"/>
          <w:sz w:val="24"/>
          <w:szCs w:val="24"/>
        </w:rPr>
        <w:t xml:space="preserve">propor que o </w:t>
      </w:r>
      <w:r w:rsidR="00512694" w:rsidRPr="00697C6A">
        <w:rPr>
          <w:rFonts w:eastAsia="Gungsuh" w:cs="Tahoma"/>
          <w:b/>
          <w:sz w:val="24"/>
          <w:szCs w:val="24"/>
        </w:rPr>
        <w:t>PROJETO DE LEI Nº</w:t>
      </w:r>
      <w:r w:rsidR="00512694" w:rsidRPr="00697C6A">
        <w:rPr>
          <w:rFonts w:cs="Tahoma"/>
          <w:b/>
          <w:sz w:val="24"/>
          <w:szCs w:val="24"/>
        </w:rPr>
        <w:t xml:space="preserve"> 1974, de 2014, </w:t>
      </w:r>
      <w:r w:rsidR="00512694" w:rsidRPr="00697C6A">
        <w:rPr>
          <w:rFonts w:cs="Tahoma"/>
          <w:sz w:val="24"/>
          <w:szCs w:val="24"/>
        </w:rPr>
        <w:t>de autoria do Poder Executivo,</w:t>
      </w:r>
      <w:r w:rsidR="00512694" w:rsidRPr="00697C6A">
        <w:rPr>
          <w:rFonts w:cs="Tahoma"/>
          <w:b/>
          <w:sz w:val="24"/>
          <w:szCs w:val="24"/>
        </w:rPr>
        <w:t xml:space="preserve"> </w:t>
      </w:r>
      <w:r w:rsidR="00512694" w:rsidRPr="00697C6A">
        <w:rPr>
          <w:rFonts w:cs="Tahoma"/>
          <w:sz w:val="24"/>
          <w:szCs w:val="24"/>
        </w:rPr>
        <w:t xml:space="preserve">que </w:t>
      </w:r>
      <w:r w:rsidR="00512694" w:rsidRPr="00697C6A">
        <w:rPr>
          <w:rFonts w:cs="Tahoma"/>
          <w:b/>
          <w:sz w:val="24"/>
          <w:szCs w:val="24"/>
        </w:rPr>
        <w:t xml:space="preserve">“autoriza o Poder Executivo a contratar, mediante prestação de garantia </w:t>
      </w:r>
      <w:r w:rsidR="00512694" w:rsidRPr="00697C6A">
        <w:rPr>
          <w:rFonts w:cs="Tahoma"/>
          <w:b/>
          <w:sz w:val="24"/>
          <w:szCs w:val="24"/>
        </w:rPr>
        <w:lastRenderedPageBreak/>
        <w:t>pela União, operações de crédito junto ao Banco do Brasil, na forma em que menciona e dá outras providências”</w:t>
      </w:r>
      <w:r w:rsidR="00AE555F">
        <w:rPr>
          <w:rFonts w:cs="Tahoma"/>
          <w:sz w:val="24"/>
          <w:szCs w:val="24"/>
        </w:rPr>
        <w:t xml:space="preserve">, seja analisado </w:t>
      </w:r>
      <w:r w:rsidR="0046373A" w:rsidRPr="00AE555F">
        <w:rPr>
          <w:rFonts w:cs="Tahoma"/>
          <w:sz w:val="24"/>
          <w:szCs w:val="24"/>
        </w:rPr>
        <w:t>pela CCJ em Plenário, em razão d</w:t>
      </w:r>
      <w:r w:rsidR="00AE555F">
        <w:rPr>
          <w:rFonts w:cs="Tahoma"/>
          <w:sz w:val="24"/>
          <w:szCs w:val="24"/>
        </w:rPr>
        <w:t>o projeto</w:t>
      </w:r>
      <w:r w:rsidR="0046373A" w:rsidRPr="00AE555F">
        <w:rPr>
          <w:rFonts w:cs="Tahoma"/>
          <w:sz w:val="24"/>
          <w:szCs w:val="24"/>
        </w:rPr>
        <w:t xml:space="preserve"> </w:t>
      </w:r>
      <w:r w:rsidR="00AE555F">
        <w:rPr>
          <w:rFonts w:cs="Tahoma"/>
          <w:sz w:val="24"/>
          <w:szCs w:val="24"/>
        </w:rPr>
        <w:t xml:space="preserve">ainda </w:t>
      </w:r>
      <w:r w:rsidR="00512694" w:rsidRPr="00AE555F">
        <w:rPr>
          <w:rFonts w:cs="Tahoma"/>
          <w:sz w:val="24"/>
          <w:szCs w:val="24"/>
        </w:rPr>
        <w:t xml:space="preserve">não </w:t>
      </w:r>
      <w:r w:rsidR="0046373A" w:rsidRPr="00AE555F">
        <w:rPr>
          <w:rFonts w:cs="Tahoma"/>
          <w:sz w:val="24"/>
          <w:szCs w:val="24"/>
        </w:rPr>
        <w:t>ter sido</w:t>
      </w:r>
      <w:r w:rsidR="00512694" w:rsidRPr="00AE555F">
        <w:rPr>
          <w:rFonts w:cs="Tahoma"/>
          <w:sz w:val="24"/>
          <w:szCs w:val="24"/>
        </w:rPr>
        <w:t xml:space="preserve"> </w:t>
      </w:r>
      <w:r w:rsidR="00AE555F">
        <w:rPr>
          <w:rFonts w:cs="Tahoma"/>
          <w:sz w:val="24"/>
          <w:szCs w:val="24"/>
        </w:rPr>
        <w:t>apreciado pel</w:t>
      </w:r>
      <w:r w:rsidR="00512694" w:rsidRPr="00AE555F">
        <w:rPr>
          <w:rFonts w:cs="Tahoma"/>
          <w:sz w:val="24"/>
          <w:szCs w:val="24"/>
        </w:rPr>
        <w:t>a Comissão de Economia</w:t>
      </w:r>
      <w:r w:rsidR="003770ED" w:rsidRPr="00AE555F">
        <w:rPr>
          <w:rFonts w:cs="Tahoma"/>
          <w:sz w:val="24"/>
          <w:szCs w:val="24"/>
        </w:rPr>
        <w:t xml:space="preserve">, Orçamento </w:t>
      </w:r>
      <w:r w:rsidR="00512694" w:rsidRPr="00AE555F">
        <w:rPr>
          <w:rFonts w:cs="Tahoma"/>
          <w:sz w:val="24"/>
          <w:szCs w:val="24"/>
        </w:rPr>
        <w:t>e Finanças – CEOF</w:t>
      </w:r>
      <w:r w:rsidR="00512694" w:rsidRPr="00697C6A">
        <w:rPr>
          <w:rFonts w:cs="Tahoma"/>
          <w:sz w:val="24"/>
          <w:szCs w:val="24"/>
        </w:rPr>
        <w:t xml:space="preserve">. A Deputada Eliana Pedrosa pede a palavra para informar que </w:t>
      </w:r>
      <w:r w:rsidR="003770ED" w:rsidRPr="00697C6A">
        <w:rPr>
          <w:rFonts w:cs="Tahoma"/>
          <w:sz w:val="24"/>
          <w:szCs w:val="24"/>
        </w:rPr>
        <w:t xml:space="preserve">está </w:t>
      </w:r>
      <w:r w:rsidR="00512694" w:rsidRPr="00697C6A">
        <w:rPr>
          <w:rFonts w:cs="Tahoma"/>
          <w:sz w:val="24"/>
          <w:szCs w:val="24"/>
        </w:rPr>
        <w:t>apresen</w:t>
      </w:r>
      <w:r w:rsidR="003770ED" w:rsidRPr="00697C6A">
        <w:rPr>
          <w:rFonts w:cs="Tahoma"/>
          <w:sz w:val="24"/>
          <w:szCs w:val="24"/>
        </w:rPr>
        <w:t>tando emenda ao Projeto, a qual é recebida e protocolada pela secretaria da Comissão.</w:t>
      </w:r>
      <w:r w:rsidR="00512694" w:rsidRPr="00697C6A">
        <w:rPr>
          <w:rFonts w:cs="Tahoma"/>
          <w:sz w:val="24"/>
          <w:szCs w:val="24"/>
        </w:rPr>
        <w:t xml:space="preserve"> </w:t>
      </w:r>
      <w:r w:rsidR="00B74F81">
        <w:rPr>
          <w:rFonts w:cs="Tahoma"/>
          <w:sz w:val="24"/>
          <w:szCs w:val="24"/>
        </w:rPr>
        <w:t xml:space="preserve">O Deputado Cláudio Abrantes manifesta-se no mesmo sentido, </w:t>
      </w:r>
      <w:r w:rsidR="00697C6A">
        <w:rPr>
          <w:rFonts w:cs="Tahoma"/>
          <w:sz w:val="24"/>
          <w:szCs w:val="24"/>
        </w:rPr>
        <w:t>entende</w:t>
      </w:r>
      <w:r w:rsidR="00B74F81">
        <w:rPr>
          <w:rFonts w:cs="Tahoma"/>
          <w:sz w:val="24"/>
          <w:szCs w:val="24"/>
        </w:rPr>
        <w:t>ndo ser</w:t>
      </w:r>
      <w:r w:rsidR="003770ED" w:rsidRPr="00697C6A">
        <w:rPr>
          <w:rFonts w:cs="Tahoma"/>
          <w:sz w:val="24"/>
          <w:szCs w:val="24"/>
        </w:rPr>
        <w:t xml:space="preserve"> prudente adotar o mesmo procedimento para o </w:t>
      </w:r>
      <w:r w:rsidR="004D248C" w:rsidRPr="00697C6A">
        <w:rPr>
          <w:rFonts w:eastAsia="Gungsuh" w:cs="Tahoma"/>
          <w:b/>
          <w:sz w:val="24"/>
          <w:szCs w:val="24"/>
        </w:rPr>
        <w:t>PROJETO DE LEI Nº</w:t>
      </w:r>
      <w:r w:rsidR="004D248C" w:rsidRPr="00697C6A">
        <w:rPr>
          <w:rFonts w:cs="Tahoma"/>
          <w:b/>
          <w:sz w:val="24"/>
          <w:szCs w:val="24"/>
        </w:rPr>
        <w:t xml:space="preserve"> 1978, de 2014, </w:t>
      </w:r>
      <w:r w:rsidR="004D248C" w:rsidRPr="00697C6A">
        <w:rPr>
          <w:rFonts w:cs="Tahoma"/>
          <w:sz w:val="24"/>
          <w:szCs w:val="24"/>
        </w:rPr>
        <w:t>de autoria do Poder Executivo,</w:t>
      </w:r>
      <w:r w:rsidR="004D248C" w:rsidRPr="00697C6A">
        <w:rPr>
          <w:rFonts w:cs="Tahoma"/>
          <w:b/>
          <w:sz w:val="24"/>
          <w:szCs w:val="24"/>
        </w:rPr>
        <w:t xml:space="preserve"> </w:t>
      </w:r>
      <w:r w:rsidR="004D248C" w:rsidRPr="00697C6A">
        <w:rPr>
          <w:rFonts w:cs="Tahoma"/>
          <w:sz w:val="24"/>
          <w:szCs w:val="24"/>
        </w:rPr>
        <w:t xml:space="preserve">que </w:t>
      </w:r>
      <w:r w:rsidR="004D248C" w:rsidRPr="00697C6A">
        <w:rPr>
          <w:rFonts w:cs="Tahoma"/>
          <w:b/>
          <w:sz w:val="24"/>
          <w:szCs w:val="24"/>
        </w:rPr>
        <w:t xml:space="preserve">“altera a Lei 5.002, de 20 de dezembro de 2012, que </w:t>
      </w:r>
      <w:r w:rsidR="004D248C" w:rsidRPr="00697C6A">
        <w:rPr>
          <w:rFonts w:cs="Tahoma"/>
          <w:b/>
          <w:i/>
          <w:sz w:val="24"/>
          <w:szCs w:val="24"/>
        </w:rPr>
        <w:t>autoriza o Poder Executivo a contratar operações de crédito com o Banco Nacional de Desenvolvimento Econômico e Social - BNDES, para financiar obras de melhoria do sistema viário, equipamentos urbanos e a aquisição de material rodante para o Veículo Leve sobre Trilhos</w:t>
      </w:r>
      <w:r w:rsidR="004D248C" w:rsidRPr="00697C6A">
        <w:rPr>
          <w:rFonts w:cs="Tahoma"/>
          <w:b/>
          <w:sz w:val="24"/>
          <w:szCs w:val="24"/>
        </w:rPr>
        <w:t>”</w:t>
      </w:r>
      <w:r w:rsidR="004D248C" w:rsidRPr="00697C6A">
        <w:rPr>
          <w:rFonts w:cs="Tahoma"/>
          <w:sz w:val="24"/>
          <w:szCs w:val="24"/>
        </w:rPr>
        <w:t>.</w:t>
      </w:r>
      <w:r w:rsidR="003770ED" w:rsidRPr="00697C6A">
        <w:rPr>
          <w:rFonts w:cs="Tahoma"/>
          <w:sz w:val="24"/>
          <w:szCs w:val="24"/>
        </w:rPr>
        <w:t xml:space="preserve"> O </w:t>
      </w:r>
      <w:r w:rsidR="00B74F81">
        <w:rPr>
          <w:rFonts w:cs="Tahoma"/>
          <w:sz w:val="24"/>
          <w:szCs w:val="24"/>
        </w:rPr>
        <w:t>Deputado Chico Leite</w:t>
      </w:r>
      <w:r w:rsidR="003770ED" w:rsidRPr="00697C6A">
        <w:rPr>
          <w:rFonts w:cs="Tahoma"/>
          <w:sz w:val="24"/>
          <w:szCs w:val="24"/>
        </w:rPr>
        <w:t xml:space="preserve"> acata os encaminhamentos e passa à discussão dos </w:t>
      </w:r>
      <w:r w:rsidR="005C769C" w:rsidRPr="00697C6A">
        <w:rPr>
          <w:rFonts w:cs="Tahoma"/>
          <w:sz w:val="24"/>
          <w:szCs w:val="24"/>
        </w:rPr>
        <w:t xml:space="preserve">itens extrapauta: </w:t>
      </w:r>
      <w:r w:rsidR="003770ED" w:rsidRPr="00697C6A">
        <w:rPr>
          <w:rFonts w:eastAsia="Gungsuh" w:cs="Tahoma"/>
          <w:b/>
          <w:sz w:val="24"/>
          <w:szCs w:val="24"/>
        </w:rPr>
        <w:t>PROJETO DE LEI Nº</w:t>
      </w:r>
      <w:r w:rsidR="003770ED" w:rsidRPr="00697C6A">
        <w:rPr>
          <w:rFonts w:cs="Tahoma"/>
          <w:b/>
          <w:sz w:val="24"/>
          <w:szCs w:val="24"/>
        </w:rPr>
        <w:t xml:space="preserve"> 719, de 2012, </w:t>
      </w:r>
      <w:r w:rsidR="003770ED" w:rsidRPr="00697C6A">
        <w:rPr>
          <w:rFonts w:cs="Tahoma"/>
          <w:sz w:val="24"/>
          <w:szCs w:val="24"/>
        </w:rPr>
        <w:t>de autoria da Deputada Eliana Pedrosa,</w:t>
      </w:r>
      <w:r w:rsidR="003770ED" w:rsidRPr="00697C6A">
        <w:rPr>
          <w:rFonts w:cs="Tahoma"/>
          <w:b/>
          <w:sz w:val="24"/>
          <w:szCs w:val="24"/>
        </w:rPr>
        <w:t xml:space="preserve"> </w:t>
      </w:r>
      <w:r w:rsidR="003770ED" w:rsidRPr="00697C6A">
        <w:rPr>
          <w:rFonts w:cs="Tahoma"/>
          <w:sz w:val="24"/>
          <w:szCs w:val="24"/>
        </w:rPr>
        <w:t>relatoria do</w:t>
      </w:r>
      <w:r w:rsidR="003770ED" w:rsidRPr="00697C6A">
        <w:rPr>
          <w:rFonts w:cs="Tahoma"/>
          <w:b/>
          <w:sz w:val="24"/>
          <w:szCs w:val="24"/>
        </w:rPr>
        <w:t xml:space="preserve"> </w:t>
      </w:r>
      <w:r w:rsidR="003770ED" w:rsidRPr="00697C6A">
        <w:rPr>
          <w:rFonts w:cs="Tahoma"/>
          <w:bCs/>
          <w:sz w:val="24"/>
          <w:szCs w:val="24"/>
        </w:rPr>
        <w:t>Deputado Robério Negreiros,</w:t>
      </w:r>
      <w:r w:rsidR="003770ED" w:rsidRPr="00697C6A">
        <w:rPr>
          <w:rFonts w:cs="Tahoma"/>
          <w:sz w:val="24"/>
          <w:szCs w:val="24"/>
        </w:rPr>
        <w:t xml:space="preserve"> que </w:t>
      </w:r>
      <w:r w:rsidR="003770ED" w:rsidRPr="00697C6A">
        <w:rPr>
          <w:rFonts w:cs="Tahoma"/>
          <w:b/>
          <w:sz w:val="24"/>
          <w:szCs w:val="24"/>
        </w:rPr>
        <w:t xml:space="preserve">“dispõe sobre convênios, acordos, ajustes e outros instrumentos congêneres celebrados por órgãos e entidades da administração”. </w:t>
      </w:r>
      <w:r w:rsidR="003770ED" w:rsidRPr="00697C6A">
        <w:rPr>
          <w:rFonts w:cs="Tahoma"/>
          <w:sz w:val="24"/>
          <w:szCs w:val="24"/>
        </w:rPr>
        <w:t>O parecer pela admissibilidade foi aprovado por quatro votos. Houve uma ausência.</w:t>
      </w:r>
      <w:r w:rsidR="005C769C" w:rsidRPr="00697C6A">
        <w:rPr>
          <w:rFonts w:cs="Tahoma"/>
          <w:sz w:val="24"/>
          <w:szCs w:val="24"/>
        </w:rPr>
        <w:t xml:space="preserve"> Em seguida, coloca em votação o </w:t>
      </w:r>
      <w:r w:rsidR="003770ED" w:rsidRPr="00697C6A">
        <w:rPr>
          <w:rFonts w:eastAsia="Gungsuh" w:cs="Tahoma"/>
          <w:b/>
          <w:sz w:val="24"/>
          <w:szCs w:val="24"/>
        </w:rPr>
        <w:t>PROJETO DE LEI Nº</w:t>
      </w:r>
      <w:r w:rsidR="003770ED" w:rsidRPr="00697C6A">
        <w:rPr>
          <w:rFonts w:cs="Tahoma"/>
          <w:b/>
          <w:sz w:val="24"/>
          <w:szCs w:val="24"/>
        </w:rPr>
        <w:t xml:space="preserve"> 1148, de 2012, </w:t>
      </w:r>
      <w:r w:rsidR="003770ED" w:rsidRPr="00697C6A">
        <w:rPr>
          <w:rFonts w:cs="Tahoma"/>
          <w:sz w:val="24"/>
          <w:szCs w:val="24"/>
        </w:rPr>
        <w:t>de autoria da Deputada Eliana Pedrosa,</w:t>
      </w:r>
      <w:r w:rsidR="003770ED" w:rsidRPr="00697C6A">
        <w:rPr>
          <w:rFonts w:cs="Tahoma"/>
          <w:b/>
          <w:sz w:val="24"/>
          <w:szCs w:val="24"/>
        </w:rPr>
        <w:t xml:space="preserve"> </w:t>
      </w:r>
      <w:r w:rsidR="005C769C" w:rsidRPr="00697C6A">
        <w:rPr>
          <w:rFonts w:cs="Tahoma"/>
          <w:sz w:val="24"/>
          <w:szCs w:val="24"/>
        </w:rPr>
        <w:t>relatoria do</w:t>
      </w:r>
      <w:r w:rsidR="005C769C" w:rsidRPr="00697C6A">
        <w:rPr>
          <w:rFonts w:cs="Tahoma"/>
          <w:b/>
          <w:sz w:val="24"/>
          <w:szCs w:val="24"/>
        </w:rPr>
        <w:t xml:space="preserve"> </w:t>
      </w:r>
      <w:r w:rsidR="005C769C" w:rsidRPr="00697C6A">
        <w:rPr>
          <w:rFonts w:cs="Tahoma"/>
          <w:bCs/>
          <w:sz w:val="24"/>
          <w:szCs w:val="24"/>
        </w:rPr>
        <w:t>Deputado Robério Negreiros,</w:t>
      </w:r>
      <w:r w:rsidR="005C769C" w:rsidRPr="00697C6A">
        <w:rPr>
          <w:rFonts w:cs="Tahoma"/>
          <w:sz w:val="24"/>
          <w:szCs w:val="24"/>
        </w:rPr>
        <w:t xml:space="preserve"> </w:t>
      </w:r>
      <w:r w:rsidR="003770ED" w:rsidRPr="00697C6A">
        <w:rPr>
          <w:rFonts w:cs="Tahoma"/>
          <w:sz w:val="24"/>
          <w:szCs w:val="24"/>
        </w:rPr>
        <w:t xml:space="preserve">que </w:t>
      </w:r>
      <w:r w:rsidR="003770ED" w:rsidRPr="00697C6A">
        <w:rPr>
          <w:rFonts w:cs="Tahoma"/>
          <w:b/>
          <w:sz w:val="24"/>
          <w:szCs w:val="24"/>
        </w:rPr>
        <w:t xml:space="preserve">“dispõe sobre a obrigatoriedade dos hospitais, centros e postos integrantes da rede pública de saúde </w:t>
      </w:r>
      <w:proofErr w:type="gramStart"/>
      <w:r w:rsidR="003770ED" w:rsidRPr="00697C6A">
        <w:rPr>
          <w:rFonts w:cs="Tahoma"/>
          <w:b/>
          <w:sz w:val="24"/>
          <w:szCs w:val="24"/>
        </w:rPr>
        <w:t>possuírem</w:t>
      </w:r>
      <w:proofErr w:type="gramEnd"/>
      <w:r w:rsidR="003770ED" w:rsidRPr="00697C6A">
        <w:rPr>
          <w:rFonts w:cs="Tahoma"/>
          <w:b/>
          <w:sz w:val="24"/>
          <w:szCs w:val="24"/>
        </w:rPr>
        <w:t xml:space="preserve"> macas e cadeiras de rodas dimensionadas para pessoas obesas, e dá outras providências”.</w:t>
      </w:r>
      <w:r w:rsidR="005C769C" w:rsidRPr="00697C6A">
        <w:rPr>
          <w:rFonts w:cs="Tahoma"/>
          <w:b/>
          <w:sz w:val="24"/>
          <w:szCs w:val="24"/>
        </w:rPr>
        <w:t xml:space="preserve"> </w:t>
      </w:r>
      <w:r w:rsidR="005C769C" w:rsidRPr="00697C6A">
        <w:rPr>
          <w:rFonts w:cs="Tahoma"/>
          <w:sz w:val="24"/>
          <w:szCs w:val="24"/>
        </w:rPr>
        <w:t xml:space="preserve">O parecer pela admissibilidade foi aprovado por quatro votos. Houve uma ausência. O Deputado Robério Negreiros </w:t>
      </w:r>
      <w:r w:rsidR="00C51B93" w:rsidRPr="00697C6A">
        <w:rPr>
          <w:rFonts w:cs="Tahoma"/>
          <w:sz w:val="24"/>
          <w:szCs w:val="24"/>
        </w:rPr>
        <w:t xml:space="preserve">solicita autorização para se </w:t>
      </w:r>
      <w:r w:rsidR="005C769C" w:rsidRPr="00697C6A">
        <w:rPr>
          <w:rFonts w:cs="Tahoma"/>
          <w:sz w:val="24"/>
          <w:szCs w:val="24"/>
        </w:rPr>
        <w:t xml:space="preserve">ausentar devido reunião na </w:t>
      </w:r>
      <w:proofErr w:type="spellStart"/>
      <w:r w:rsidR="005C769C" w:rsidRPr="00697C6A">
        <w:rPr>
          <w:rFonts w:cs="Tahoma"/>
          <w:sz w:val="24"/>
          <w:szCs w:val="24"/>
        </w:rPr>
        <w:t>Vice-Governadoria</w:t>
      </w:r>
      <w:proofErr w:type="spellEnd"/>
      <w:r w:rsidR="005C769C" w:rsidRPr="00697C6A">
        <w:rPr>
          <w:rFonts w:cs="Tahoma"/>
          <w:sz w:val="24"/>
          <w:szCs w:val="24"/>
        </w:rPr>
        <w:t>.</w:t>
      </w:r>
      <w:r w:rsidR="00C51B93" w:rsidRPr="00697C6A">
        <w:rPr>
          <w:rFonts w:cs="Tahoma"/>
          <w:sz w:val="24"/>
          <w:szCs w:val="24"/>
        </w:rPr>
        <w:t xml:space="preserve"> O Presidente passa a palavra para a Deputada Eliana Pedrosa. A </w:t>
      </w:r>
      <w:r w:rsidR="00B74F81">
        <w:rPr>
          <w:rFonts w:cs="Tahoma"/>
          <w:sz w:val="24"/>
          <w:szCs w:val="24"/>
        </w:rPr>
        <w:t>p</w:t>
      </w:r>
      <w:r w:rsidR="00C51B93" w:rsidRPr="00697C6A">
        <w:rPr>
          <w:rFonts w:cs="Tahoma"/>
          <w:sz w:val="24"/>
          <w:szCs w:val="24"/>
        </w:rPr>
        <w:t xml:space="preserve">arlamentar informa que o Deputado </w:t>
      </w:r>
      <w:proofErr w:type="spellStart"/>
      <w:r w:rsidR="00C51B93" w:rsidRPr="00697C6A">
        <w:rPr>
          <w:rFonts w:cs="Tahoma"/>
          <w:sz w:val="24"/>
          <w:szCs w:val="24"/>
        </w:rPr>
        <w:t>Aylton</w:t>
      </w:r>
      <w:proofErr w:type="spellEnd"/>
      <w:r w:rsidR="00C51B93" w:rsidRPr="00697C6A">
        <w:rPr>
          <w:rFonts w:cs="Tahoma"/>
          <w:sz w:val="24"/>
          <w:szCs w:val="24"/>
        </w:rPr>
        <w:t xml:space="preserve"> Gomes, relator </w:t>
      </w:r>
      <w:r w:rsidR="00B74F81">
        <w:rPr>
          <w:rFonts w:cs="Tahoma"/>
          <w:sz w:val="24"/>
          <w:szCs w:val="24"/>
        </w:rPr>
        <w:t xml:space="preserve">do </w:t>
      </w:r>
      <w:r w:rsidR="00B74F81" w:rsidRPr="00697C6A">
        <w:rPr>
          <w:rFonts w:cs="Tahoma"/>
          <w:sz w:val="24"/>
          <w:szCs w:val="24"/>
        </w:rPr>
        <w:t xml:space="preserve">Projeto de Lei nº 49 de 2011 e </w:t>
      </w:r>
      <w:r w:rsidR="00B74F81">
        <w:rPr>
          <w:rFonts w:cs="Tahoma"/>
          <w:sz w:val="24"/>
          <w:szCs w:val="24"/>
        </w:rPr>
        <w:t xml:space="preserve">do </w:t>
      </w:r>
      <w:r w:rsidR="00B74F81" w:rsidRPr="00697C6A">
        <w:rPr>
          <w:rFonts w:cs="Tahoma"/>
          <w:sz w:val="24"/>
          <w:szCs w:val="24"/>
        </w:rPr>
        <w:t>Projeto de Lei nº 1428 de 2013</w:t>
      </w:r>
      <w:r w:rsidR="00B74F81">
        <w:rPr>
          <w:rFonts w:cs="Tahoma"/>
          <w:sz w:val="24"/>
          <w:szCs w:val="24"/>
        </w:rPr>
        <w:t xml:space="preserve">, ambos </w:t>
      </w:r>
      <w:r w:rsidR="00C51B93" w:rsidRPr="00697C6A">
        <w:rPr>
          <w:rFonts w:cs="Tahoma"/>
          <w:sz w:val="24"/>
          <w:szCs w:val="24"/>
        </w:rPr>
        <w:t xml:space="preserve">de sua autoria, autorizou a relatoria </w:t>
      </w:r>
      <w:r w:rsidR="00C51B93" w:rsidRPr="00697C6A">
        <w:rPr>
          <w:rFonts w:cs="Tahoma"/>
          <w:i/>
          <w:sz w:val="24"/>
          <w:szCs w:val="24"/>
        </w:rPr>
        <w:t xml:space="preserve">ad </w:t>
      </w:r>
      <w:proofErr w:type="spellStart"/>
      <w:r w:rsidR="00C51B93" w:rsidRPr="00697C6A">
        <w:rPr>
          <w:rFonts w:cs="Tahoma"/>
          <w:i/>
          <w:sz w:val="24"/>
          <w:szCs w:val="24"/>
        </w:rPr>
        <w:t>hoc</w:t>
      </w:r>
      <w:proofErr w:type="spellEnd"/>
      <w:r w:rsidR="00C51B93" w:rsidRPr="00697C6A">
        <w:rPr>
          <w:rFonts w:cs="Tahoma"/>
          <w:sz w:val="24"/>
          <w:szCs w:val="24"/>
        </w:rPr>
        <w:t xml:space="preserve"> das proposições. O Presidente acata os pedidos e solicita ao Deputado Cláudio Abrantes que faça a relatoria </w:t>
      </w:r>
      <w:r w:rsidR="00C51B93" w:rsidRPr="00697C6A">
        <w:rPr>
          <w:rFonts w:cs="Tahoma"/>
          <w:i/>
          <w:sz w:val="24"/>
          <w:szCs w:val="24"/>
        </w:rPr>
        <w:t xml:space="preserve">ad hoc </w:t>
      </w:r>
      <w:r w:rsidR="00C51B93" w:rsidRPr="00697C6A">
        <w:rPr>
          <w:rFonts w:cs="Tahoma"/>
          <w:sz w:val="24"/>
          <w:szCs w:val="24"/>
        </w:rPr>
        <w:t xml:space="preserve">do </w:t>
      </w:r>
      <w:r w:rsidR="00C51B93" w:rsidRPr="00697C6A">
        <w:rPr>
          <w:rFonts w:eastAsia="Gungsuh" w:cs="Tahoma"/>
          <w:b/>
          <w:sz w:val="24"/>
          <w:szCs w:val="24"/>
        </w:rPr>
        <w:t>PROJETO DE LEI Nº</w:t>
      </w:r>
      <w:r w:rsidR="00C51B93" w:rsidRPr="00697C6A">
        <w:rPr>
          <w:rFonts w:cs="Tahoma"/>
          <w:b/>
          <w:sz w:val="24"/>
          <w:szCs w:val="24"/>
        </w:rPr>
        <w:t xml:space="preserve"> 49, de 2011, </w:t>
      </w:r>
      <w:r w:rsidR="00C51B93" w:rsidRPr="00697C6A">
        <w:rPr>
          <w:rFonts w:cs="Tahoma"/>
          <w:sz w:val="24"/>
          <w:szCs w:val="24"/>
        </w:rPr>
        <w:t>de autoria da Deputada Eliana Pedrosa,</w:t>
      </w:r>
      <w:r w:rsidR="00C51B93" w:rsidRPr="00697C6A">
        <w:rPr>
          <w:rFonts w:cs="Tahoma"/>
          <w:b/>
          <w:sz w:val="24"/>
          <w:szCs w:val="24"/>
        </w:rPr>
        <w:t xml:space="preserve"> </w:t>
      </w:r>
      <w:r w:rsidR="00C51B93" w:rsidRPr="00697C6A">
        <w:rPr>
          <w:rFonts w:cs="Tahoma"/>
          <w:sz w:val="24"/>
          <w:szCs w:val="24"/>
        </w:rPr>
        <w:t xml:space="preserve">relatoria do </w:t>
      </w:r>
      <w:r w:rsidR="00C51B93" w:rsidRPr="00697C6A">
        <w:rPr>
          <w:rFonts w:cs="Tahoma"/>
          <w:bCs/>
          <w:sz w:val="24"/>
          <w:szCs w:val="24"/>
        </w:rPr>
        <w:t xml:space="preserve">Deputado Aylton Gomes, relatoria </w:t>
      </w:r>
      <w:r w:rsidR="00C51B93" w:rsidRPr="00697C6A">
        <w:rPr>
          <w:rFonts w:cs="Tahoma"/>
          <w:bCs/>
          <w:i/>
          <w:sz w:val="24"/>
          <w:szCs w:val="24"/>
        </w:rPr>
        <w:t>ad hoc</w:t>
      </w:r>
      <w:r w:rsidR="00C51B93" w:rsidRPr="00697C6A">
        <w:rPr>
          <w:rFonts w:cs="Tahoma"/>
          <w:bCs/>
          <w:sz w:val="24"/>
          <w:szCs w:val="24"/>
        </w:rPr>
        <w:t xml:space="preserve"> do Deputado Cláudio Abrantes, </w:t>
      </w:r>
      <w:r w:rsidR="00C51B93" w:rsidRPr="00697C6A">
        <w:rPr>
          <w:rFonts w:cs="Tahoma"/>
          <w:sz w:val="24"/>
          <w:szCs w:val="24"/>
        </w:rPr>
        <w:t xml:space="preserve">que </w:t>
      </w:r>
      <w:r w:rsidR="00C51B93" w:rsidRPr="00697C6A">
        <w:rPr>
          <w:rFonts w:cs="Tahoma"/>
          <w:b/>
          <w:sz w:val="24"/>
          <w:szCs w:val="24"/>
        </w:rPr>
        <w:t xml:space="preserve">“altera a Lei nº 3.877, de 26 de junho de 2006, </w:t>
      </w:r>
      <w:r w:rsidR="00C51B93" w:rsidRPr="00697C6A">
        <w:rPr>
          <w:rFonts w:cs="Tahoma"/>
          <w:b/>
          <w:i/>
          <w:sz w:val="24"/>
          <w:szCs w:val="24"/>
        </w:rPr>
        <w:t>que dispõe sobre a Política Habitacional do Distrito Federal</w:t>
      </w:r>
      <w:r w:rsidR="00C51B93" w:rsidRPr="00697C6A">
        <w:rPr>
          <w:rFonts w:cs="Tahoma"/>
          <w:b/>
          <w:sz w:val="24"/>
          <w:szCs w:val="24"/>
        </w:rPr>
        <w:t xml:space="preserve">”. </w:t>
      </w:r>
      <w:r w:rsidR="00C51B93" w:rsidRPr="00697C6A">
        <w:rPr>
          <w:rFonts w:cs="Tahoma"/>
          <w:sz w:val="24"/>
          <w:szCs w:val="24"/>
        </w:rPr>
        <w:t>O parecer, pela a</w:t>
      </w:r>
      <w:r w:rsidR="00C51B93" w:rsidRPr="00697C6A">
        <w:rPr>
          <w:rFonts w:cs="Tahoma"/>
          <w:bCs/>
          <w:sz w:val="24"/>
          <w:szCs w:val="24"/>
        </w:rPr>
        <w:t>dmissibilidade na forma da emenda nº 2 (substitutivo) – CCJ, rejeitada a emenda nº 1 (substitutivo) – CAF, foi aprovado por três votos. Houve duas ausências. Em seguida</w:t>
      </w:r>
      <w:r w:rsidR="008702D6">
        <w:rPr>
          <w:rFonts w:cs="Tahoma"/>
          <w:bCs/>
          <w:sz w:val="24"/>
          <w:szCs w:val="24"/>
        </w:rPr>
        <w:t>,</w:t>
      </w:r>
      <w:r w:rsidR="00C51B93" w:rsidRPr="00697C6A">
        <w:rPr>
          <w:rFonts w:cs="Tahoma"/>
          <w:bCs/>
          <w:sz w:val="24"/>
          <w:szCs w:val="24"/>
        </w:rPr>
        <w:t xml:space="preserve"> </w:t>
      </w:r>
      <w:r w:rsidR="008702D6">
        <w:rPr>
          <w:rFonts w:cs="Tahoma"/>
          <w:bCs/>
          <w:sz w:val="24"/>
          <w:szCs w:val="24"/>
        </w:rPr>
        <w:t xml:space="preserve">o Presidente </w:t>
      </w:r>
      <w:r w:rsidR="00C51B93" w:rsidRPr="00697C6A">
        <w:rPr>
          <w:rFonts w:cs="Tahoma"/>
          <w:bCs/>
          <w:sz w:val="24"/>
          <w:szCs w:val="24"/>
        </w:rPr>
        <w:t xml:space="preserve">coloca em votação o </w:t>
      </w:r>
      <w:r w:rsidR="00C51B93" w:rsidRPr="00697C6A">
        <w:rPr>
          <w:rFonts w:eastAsia="Gungsuh" w:cs="Tahoma"/>
          <w:b/>
          <w:sz w:val="24"/>
          <w:szCs w:val="24"/>
        </w:rPr>
        <w:t>PROJETO DE LEI Nº</w:t>
      </w:r>
      <w:r w:rsidR="00C51B93" w:rsidRPr="00697C6A">
        <w:rPr>
          <w:rFonts w:cs="Tahoma"/>
          <w:b/>
          <w:sz w:val="24"/>
          <w:szCs w:val="24"/>
        </w:rPr>
        <w:t xml:space="preserve"> 1428, de 2013, </w:t>
      </w:r>
      <w:r w:rsidR="00C51B93" w:rsidRPr="00697C6A">
        <w:rPr>
          <w:rFonts w:cs="Tahoma"/>
          <w:sz w:val="24"/>
          <w:szCs w:val="24"/>
        </w:rPr>
        <w:t xml:space="preserve">de autoria da Deputada Eliana Pedrosa, relatoria do </w:t>
      </w:r>
      <w:r w:rsidR="00C51B93" w:rsidRPr="00697C6A">
        <w:rPr>
          <w:rFonts w:cs="Tahoma"/>
          <w:bCs/>
          <w:sz w:val="24"/>
          <w:szCs w:val="24"/>
        </w:rPr>
        <w:t xml:space="preserve">Deputado Aylton Gomes, relatoria </w:t>
      </w:r>
      <w:r w:rsidR="00C51B93" w:rsidRPr="00697C6A">
        <w:rPr>
          <w:rFonts w:cs="Tahoma"/>
          <w:bCs/>
          <w:i/>
          <w:sz w:val="24"/>
          <w:szCs w:val="24"/>
        </w:rPr>
        <w:t>ad hoc</w:t>
      </w:r>
      <w:r w:rsidR="00C51B93" w:rsidRPr="00697C6A">
        <w:rPr>
          <w:rFonts w:cs="Tahoma"/>
          <w:bCs/>
          <w:sz w:val="24"/>
          <w:szCs w:val="24"/>
        </w:rPr>
        <w:t xml:space="preserve"> do Deputado Cláudio Abrantes, </w:t>
      </w:r>
      <w:r w:rsidR="00C51B93" w:rsidRPr="00697C6A">
        <w:rPr>
          <w:rFonts w:cs="Tahoma"/>
          <w:sz w:val="24"/>
          <w:szCs w:val="24"/>
        </w:rPr>
        <w:t xml:space="preserve">que </w:t>
      </w:r>
      <w:r w:rsidR="00C51B93" w:rsidRPr="00697C6A">
        <w:rPr>
          <w:rFonts w:cs="Tahoma"/>
          <w:b/>
          <w:sz w:val="24"/>
          <w:szCs w:val="24"/>
        </w:rPr>
        <w:t xml:space="preserve">“dispõe sobre cota de estágios nas empresas ou consórcios que </w:t>
      </w:r>
      <w:proofErr w:type="gramStart"/>
      <w:r w:rsidR="00C51B93" w:rsidRPr="00697C6A">
        <w:rPr>
          <w:rFonts w:cs="Tahoma"/>
          <w:b/>
          <w:sz w:val="24"/>
          <w:szCs w:val="24"/>
        </w:rPr>
        <w:t>recebam incentivo</w:t>
      </w:r>
      <w:proofErr w:type="gramEnd"/>
      <w:r w:rsidR="00C51B93" w:rsidRPr="00697C6A">
        <w:rPr>
          <w:rFonts w:cs="Tahoma"/>
          <w:b/>
          <w:sz w:val="24"/>
          <w:szCs w:val="24"/>
        </w:rPr>
        <w:t xml:space="preserve"> ou isenção fiscal do Governo do Distrito Federal”. </w:t>
      </w:r>
      <w:r w:rsidR="00C51B93" w:rsidRPr="00697C6A">
        <w:rPr>
          <w:rFonts w:cs="Tahoma"/>
          <w:sz w:val="24"/>
          <w:szCs w:val="24"/>
        </w:rPr>
        <w:t>O parecer pela a</w:t>
      </w:r>
      <w:r w:rsidR="00C51B93" w:rsidRPr="00697C6A">
        <w:rPr>
          <w:rFonts w:cs="Tahoma"/>
          <w:bCs/>
          <w:sz w:val="24"/>
          <w:szCs w:val="24"/>
        </w:rPr>
        <w:t xml:space="preserve">dmissibilidade foi aprovado por três votos. Houve duas ausências. A Deputada Eliana Pedrosa </w:t>
      </w:r>
      <w:r w:rsidR="00C51B93" w:rsidRPr="00697C6A">
        <w:rPr>
          <w:rFonts w:cs="Tahoma"/>
          <w:sz w:val="24"/>
          <w:szCs w:val="24"/>
        </w:rPr>
        <w:t xml:space="preserve">solicita à Presidência a inclusão na pauta da próxima reunião do </w:t>
      </w:r>
      <w:r w:rsidR="008C3D49" w:rsidRPr="00697C6A">
        <w:rPr>
          <w:rFonts w:cs="Tahoma"/>
          <w:sz w:val="24"/>
          <w:szCs w:val="24"/>
        </w:rPr>
        <w:t xml:space="preserve">Projeto de Lei nº 1608, de 2013, de autoria da Deputada Luzia de Paula, que “declara o cine Drive-In de Brasília Patrimônio Cultural do Distrito Federal”, do qual é relatora. O Presidente informa que o projeto está com vistas ao Deputado Robério Negreiros desde 24.06.2014 e que </w:t>
      </w:r>
      <w:r w:rsidR="00985DEB" w:rsidRPr="00697C6A">
        <w:rPr>
          <w:rFonts w:cs="Tahoma"/>
          <w:sz w:val="24"/>
          <w:szCs w:val="24"/>
        </w:rPr>
        <w:t xml:space="preserve">será solicitada </w:t>
      </w:r>
      <w:r w:rsidR="00697C6A">
        <w:rPr>
          <w:rFonts w:cs="Tahoma"/>
          <w:sz w:val="24"/>
          <w:szCs w:val="24"/>
        </w:rPr>
        <w:t xml:space="preserve">pela secretaria </w:t>
      </w:r>
      <w:r w:rsidR="00985DEB" w:rsidRPr="00697C6A">
        <w:rPr>
          <w:rFonts w:cs="Tahoma"/>
          <w:sz w:val="24"/>
          <w:szCs w:val="24"/>
        </w:rPr>
        <w:t>a devolução da proposição para inclusão na pauta.</w:t>
      </w:r>
      <w:r w:rsidR="008C3D49" w:rsidRPr="00697C6A">
        <w:rPr>
          <w:rFonts w:cs="Tahoma"/>
          <w:sz w:val="24"/>
          <w:szCs w:val="24"/>
        </w:rPr>
        <w:t xml:space="preserve"> </w:t>
      </w:r>
      <w:r w:rsidR="0029133E" w:rsidRPr="00697C6A">
        <w:rPr>
          <w:rFonts w:cs="Tahoma"/>
          <w:sz w:val="24"/>
          <w:szCs w:val="24"/>
        </w:rPr>
        <w:t xml:space="preserve">O Deputado Chico Leite encerra a reunião às </w:t>
      </w:r>
      <w:r w:rsidR="006664A6" w:rsidRPr="00697C6A">
        <w:rPr>
          <w:rFonts w:cs="Tahoma"/>
          <w:sz w:val="24"/>
          <w:szCs w:val="24"/>
        </w:rPr>
        <w:t>onze</w:t>
      </w:r>
      <w:r w:rsidR="0029133E" w:rsidRPr="00697C6A">
        <w:rPr>
          <w:rFonts w:cs="Tahoma"/>
          <w:sz w:val="24"/>
          <w:szCs w:val="24"/>
        </w:rPr>
        <w:t xml:space="preserve"> horas e </w:t>
      </w:r>
      <w:r w:rsidR="006E7835" w:rsidRPr="00697C6A">
        <w:rPr>
          <w:rFonts w:cs="Tahoma"/>
          <w:sz w:val="24"/>
          <w:szCs w:val="24"/>
        </w:rPr>
        <w:t>quarenta</w:t>
      </w:r>
      <w:r w:rsidR="006664A6" w:rsidRPr="00697C6A">
        <w:rPr>
          <w:rFonts w:cs="Tahoma"/>
          <w:sz w:val="24"/>
          <w:szCs w:val="24"/>
        </w:rPr>
        <w:t xml:space="preserve"> e </w:t>
      </w:r>
      <w:r w:rsidR="006E7835" w:rsidRPr="00697C6A">
        <w:rPr>
          <w:rFonts w:cs="Tahoma"/>
          <w:sz w:val="24"/>
          <w:szCs w:val="24"/>
        </w:rPr>
        <w:t>cinco</w:t>
      </w:r>
      <w:r w:rsidR="0029133E" w:rsidRPr="00697C6A">
        <w:rPr>
          <w:rFonts w:cs="Tahoma"/>
          <w:sz w:val="24"/>
          <w:szCs w:val="24"/>
        </w:rPr>
        <w:t xml:space="preserve"> minutos. </w:t>
      </w:r>
      <w:proofErr w:type="gramStart"/>
      <w:r w:rsidR="0029133E" w:rsidRPr="00697C6A">
        <w:rPr>
          <w:rFonts w:cs="Tahoma"/>
          <w:sz w:val="24"/>
          <w:szCs w:val="24"/>
        </w:rPr>
        <w:t xml:space="preserve">Eu, Paulo Eduardo Pinto de Almeida, Secretário da </w:t>
      </w:r>
      <w:r w:rsidR="0029133E" w:rsidRPr="00697C6A">
        <w:rPr>
          <w:rFonts w:cs="Tahoma"/>
          <w:sz w:val="24"/>
          <w:szCs w:val="24"/>
        </w:rPr>
        <w:lastRenderedPageBreak/>
        <w:t>Comissão de Constituição e Justiça da Câmara Legislativa do Distrito Federal, lavrei</w:t>
      </w:r>
      <w:proofErr w:type="gramEnd"/>
      <w:r w:rsidR="0029133E" w:rsidRPr="00697C6A">
        <w:rPr>
          <w:rFonts w:cs="Tahoma"/>
          <w:sz w:val="24"/>
          <w:szCs w:val="24"/>
        </w:rPr>
        <w:t xml:space="preserve"> a presente ata que, depois de lida e assinada pelo Presidente, Deputado Chico Leite, e pelos demais deputados membros desta Comissão, será enviada à publicação.</w:t>
      </w:r>
    </w:p>
    <w:p w:rsidR="00F95EA5" w:rsidRPr="00697C6A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F95EA5" w:rsidRPr="00697C6A" w:rsidRDefault="00F95EA5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</w:p>
    <w:p w:rsidR="00DE2BFE" w:rsidRPr="00697C6A" w:rsidRDefault="00DE2BFE" w:rsidP="00DE2BFE">
      <w:pPr>
        <w:spacing w:before="120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>DEPUTADO CHICO LEITE</w:t>
      </w:r>
    </w:p>
    <w:p w:rsidR="007B53DB" w:rsidRPr="00697C6A" w:rsidRDefault="00DE2BFE" w:rsidP="0020286A">
      <w:pPr>
        <w:jc w:val="center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>Presidente – CCJ</w:t>
      </w:r>
    </w:p>
    <w:p w:rsidR="00E65A25" w:rsidRPr="00697C6A" w:rsidRDefault="008F4C71" w:rsidP="0020286A">
      <w:pPr>
        <w:jc w:val="center"/>
        <w:rPr>
          <w:rFonts w:ascii="Tahoma" w:hAnsi="Tahoma" w:cs="Tahoma"/>
          <w:b/>
          <w:sz w:val="24"/>
          <w:szCs w:val="24"/>
        </w:rPr>
      </w:pPr>
      <w:r w:rsidRPr="00697C6A">
        <w:rPr>
          <w:rFonts w:ascii="Tahoma" w:hAnsi="Tahoma" w:cs="Tahoma"/>
          <w:b/>
          <w:sz w:val="24"/>
          <w:szCs w:val="24"/>
        </w:rPr>
        <w:t>‘</w:t>
      </w:r>
    </w:p>
    <w:sectPr w:rsidR="00E65A25" w:rsidRPr="00697C6A" w:rsidSect="00390313">
      <w:headerReference w:type="default" r:id="rId8"/>
      <w:pgSz w:w="11907" w:h="16840" w:code="9"/>
      <w:pgMar w:top="198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3A" w:rsidRDefault="0046373A">
      <w:r>
        <w:separator/>
      </w:r>
    </w:p>
  </w:endnote>
  <w:endnote w:type="continuationSeparator" w:id="0">
    <w:p w:rsidR="0046373A" w:rsidRDefault="0046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3A" w:rsidRDefault="0046373A">
      <w:r>
        <w:separator/>
      </w:r>
    </w:p>
  </w:footnote>
  <w:footnote w:type="continuationSeparator" w:id="0">
    <w:p w:rsidR="0046373A" w:rsidRDefault="00463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3A" w:rsidRPr="00A740AB" w:rsidRDefault="0046373A" w:rsidP="00A740AB">
    <w:pPr>
      <w:spacing w:before="40"/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49" type="#_x0000_t75" alt="teste papel de carta cldf - logos nas extremidades" style="position:absolute;left:0;text-align:left;margin-left:-13.05pt;margin-top:-80.4pt;width:453.75pt;height:65.25pt;z-index:-251658752;visibility:visible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Pr="00A740AB">
      <w:rPr>
        <w:rFonts w:ascii="Tahoma" w:hAnsi="Tahoma" w:cs="Tahoma"/>
        <w:b/>
        <w:sz w:val="24"/>
        <w:szCs w:val="24"/>
      </w:rPr>
      <w:t>CÂMARA LEGISLATIVA DO DISTRITO FEDERAL</w:t>
    </w:r>
  </w:p>
  <w:p w:rsidR="0046373A" w:rsidRPr="00A740AB" w:rsidRDefault="0046373A" w:rsidP="00A740AB">
    <w:pPr>
      <w:jc w:val="center"/>
      <w:rPr>
        <w:rFonts w:ascii="Tahoma" w:hAnsi="Tahoma" w:cs="Tahoma"/>
        <w:sz w:val="24"/>
        <w:szCs w:val="24"/>
      </w:rPr>
    </w:pPr>
    <w:r w:rsidRPr="00A740AB">
      <w:rPr>
        <w:rFonts w:ascii="Tahoma" w:hAnsi="Tahoma" w:cs="Tahoma"/>
        <w:sz w:val="24"/>
        <w:szCs w:val="24"/>
      </w:rPr>
      <w:t>Comissão de Constituição e Justiça</w:t>
    </w:r>
    <w:r w:rsidRPr="00A740AB">
      <w:rPr>
        <w:rFonts w:ascii="Tahoma" w:hAnsi="Tahoma" w:cs="Tahoma"/>
        <w:noProof/>
        <w:sz w:val="24"/>
        <w:szCs w:val="24"/>
      </w:rPr>
      <w:t xml:space="preserve"> </w:t>
    </w:r>
  </w:p>
  <w:p w:rsidR="0046373A" w:rsidRPr="00A740AB" w:rsidRDefault="0046373A" w:rsidP="0074281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B65"/>
    <w:multiLevelType w:val="hybridMultilevel"/>
    <w:tmpl w:val="443C0A0C"/>
    <w:lvl w:ilvl="0" w:tplc="5A0A9C8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4C6272"/>
    <w:multiLevelType w:val="hybridMultilevel"/>
    <w:tmpl w:val="722674A4"/>
    <w:lvl w:ilvl="0" w:tplc="B5ECA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A7C"/>
    <w:rsid w:val="00001E90"/>
    <w:rsid w:val="0000472B"/>
    <w:rsid w:val="000053C9"/>
    <w:rsid w:val="00007D0C"/>
    <w:rsid w:val="00007D82"/>
    <w:rsid w:val="00013803"/>
    <w:rsid w:val="000143CC"/>
    <w:rsid w:val="000170C6"/>
    <w:rsid w:val="00020519"/>
    <w:rsid w:val="000209EE"/>
    <w:rsid w:val="000209FA"/>
    <w:rsid w:val="00022EA4"/>
    <w:rsid w:val="000244E0"/>
    <w:rsid w:val="00024D64"/>
    <w:rsid w:val="00024EFF"/>
    <w:rsid w:val="00025DB7"/>
    <w:rsid w:val="000269D8"/>
    <w:rsid w:val="0002734A"/>
    <w:rsid w:val="000278DA"/>
    <w:rsid w:val="000323B7"/>
    <w:rsid w:val="00032447"/>
    <w:rsid w:val="00032530"/>
    <w:rsid w:val="00032A03"/>
    <w:rsid w:val="00032A84"/>
    <w:rsid w:val="00032D60"/>
    <w:rsid w:val="00033296"/>
    <w:rsid w:val="00033D97"/>
    <w:rsid w:val="00035A65"/>
    <w:rsid w:val="00036285"/>
    <w:rsid w:val="00036CE9"/>
    <w:rsid w:val="00040305"/>
    <w:rsid w:val="00040354"/>
    <w:rsid w:val="000416CF"/>
    <w:rsid w:val="000420E4"/>
    <w:rsid w:val="00043475"/>
    <w:rsid w:val="00043A81"/>
    <w:rsid w:val="00044C29"/>
    <w:rsid w:val="00045995"/>
    <w:rsid w:val="00046315"/>
    <w:rsid w:val="00046B90"/>
    <w:rsid w:val="0005014A"/>
    <w:rsid w:val="0005185D"/>
    <w:rsid w:val="00053214"/>
    <w:rsid w:val="00053327"/>
    <w:rsid w:val="00053365"/>
    <w:rsid w:val="000562D7"/>
    <w:rsid w:val="00060403"/>
    <w:rsid w:val="00064279"/>
    <w:rsid w:val="00064A67"/>
    <w:rsid w:val="000652A7"/>
    <w:rsid w:val="00065B8A"/>
    <w:rsid w:val="000660D6"/>
    <w:rsid w:val="00067012"/>
    <w:rsid w:val="00070071"/>
    <w:rsid w:val="00070248"/>
    <w:rsid w:val="00071C3A"/>
    <w:rsid w:val="000733A0"/>
    <w:rsid w:val="000744E8"/>
    <w:rsid w:val="00075581"/>
    <w:rsid w:val="00076618"/>
    <w:rsid w:val="00076F85"/>
    <w:rsid w:val="00077A45"/>
    <w:rsid w:val="00080F8C"/>
    <w:rsid w:val="000811D1"/>
    <w:rsid w:val="00083699"/>
    <w:rsid w:val="0008433E"/>
    <w:rsid w:val="0008477E"/>
    <w:rsid w:val="00084B92"/>
    <w:rsid w:val="00086E22"/>
    <w:rsid w:val="00090778"/>
    <w:rsid w:val="000908CF"/>
    <w:rsid w:val="00092EEF"/>
    <w:rsid w:val="00094198"/>
    <w:rsid w:val="000948D8"/>
    <w:rsid w:val="000954D1"/>
    <w:rsid w:val="00095CAD"/>
    <w:rsid w:val="00096CDF"/>
    <w:rsid w:val="00096EF0"/>
    <w:rsid w:val="00097382"/>
    <w:rsid w:val="00097D24"/>
    <w:rsid w:val="000A181E"/>
    <w:rsid w:val="000A1D09"/>
    <w:rsid w:val="000A23B6"/>
    <w:rsid w:val="000A3492"/>
    <w:rsid w:val="000A3739"/>
    <w:rsid w:val="000A51D2"/>
    <w:rsid w:val="000A6388"/>
    <w:rsid w:val="000A6CD0"/>
    <w:rsid w:val="000A769A"/>
    <w:rsid w:val="000A7F1E"/>
    <w:rsid w:val="000B02DC"/>
    <w:rsid w:val="000B20D7"/>
    <w:rsid w:val="000B22F9"/>
    <w:rsid w:val="000B2408"/>
    <w:rsid w:val="000B3F46"/>
    <w:rsid w:val="000B40CE"/>
    <w:rsid w:val="000B43C5"/>
    <w:rsid w:val="000B4437"/>
    <w:rsid w:val="000B4503"/>
    <w:rsid w:val="000B5385"/>
    <w:rsid w:val="000B562B"/>
    <w:rsid w:val="000B5680"/>
    <w:rsid w:val="000B6660"/>
    <w:rsid w:val="000B67C3"/>
    <w:rsid w:val="000C2860"/>
    <w:rsid w:val="000C3797"/>
    <w:rsid w:val="000C46E4"/>
    <w:rsid w:val="000C49D5"/>
    <w:rsid w:val="000C4E2B"/>
    <w:rsid w:val="000C7667"/>
    <w:rsid w:val="000D025D"/>
    <w:rsid w:val="000D0C46"/>
    <w:rsid w:val="000D1C9F"/>
    <w:rsid w:val="000D2099"/>
    <w:rsid w:val="000D20A1"/>
    <w:rsid w:val="000D3BE9"/>
    <w:rsid w:val="000D3C02"/>
    <w:rsid w:val="000D496B"/>
    <w:rsid w:val="000D7C8F"/>
    <w:rsid w:val="000E0519"/>
    <w:rsid w:val="000E0AF6"/>
    <w:rsid w:val="000E12EA"/>
    <w:rsid w:val="000E2965"/>
    <w:rsid w:val="000E2E21"/>
    <w:rsid w:val="000E4026"/>
    <w:rsid w:val="000E45D6"/>
    <w:rsid w:val="000E6CBD"/>
    <w:rsid w:val="000E7397"/>
    <w:rsid w:val="000F0328"/>
    <w:rsid w:val="000F05EB"/>
    <w:rsid w:val="000F06C3"/>
    <w:rsid w:val="000F1743"/>
    <w:rsid w:val="000F1A4E"/>
    <w:rsid w:val="000F203E"/>
    <w:rsid w:val="000F4632"/>
    <w:rsid w:val="000F659B"/>
    <w:rsid w:val="000F6854"/>
    <w:rsid w:val="000F6F4A"/>
    <w:rsid w:val="000F71F6"/>
    <w:rsid w:val="001008AF"/>
    <w:rsid w:val="00100E98"/>
    <w:rsid w:val="0010102F"/>
    <w:rsid w:val="00101796"/>
    <w:rsid w:val="00101FDD"/>
    <w:rsid w:val="001024D9"/>
    <w:rsid w:val="00102C7A"/>
    <w:rsid w:val="00102F80"/>
    <w:rsid w:val="00103CA4"/>
    <w:rsid w:val="00104274"/>
    <w:rsid w:val="00104B60"/>
    <w:rsid w:val="0010515B"/>
    <w:rsid w:val="00105415"/>
    <w:rsid w:val="0010559D"/>
    <w:rsid w:val="00107EC1"/>
    <w:rsid w:val="00111623"/>
    <w:rsid w:val="00113EC3"/>
    <w:rsid w:val="00115D64"/>
    <w:rsid w:val="00116333"/>
    <w:rsid w:val="00116A64"/>
    <w:rsid w:val="001179C4"/>
    <w:rsid w:val="001203C8"/>
    <w:rsid w:val="00122FE6"/>
    <w:rsid w:val="001232C5"/>
    <w:rsid w:val="001264FB"/>
    <w:rsid w:val="00126C3B"/>
    <w:rsid w:val="00127733"/>
    <w:rsid w:val="00127765"/>
    <w:rsid w:val="0013011F"/>
    <w:rsid w:val="00131678"/>
    <w:rsid w:val="00131947"/>
    <w:rsid w:val="00132077"/>
    <w:rsid w:val="00134127"/>
    <w:rsid w:val="0013439B"/>
    <w:rsid w:val="001346F1"/>
    <w:rsid w:val="00134A4C"/>
    <w:rsid w:val="00136112"/>
    <w:rsid w:val="001404E6"/>
    <w:rsid w:val="00140A85"/>
    <w:rsid w:val="00141E0F"/>
    <w:rsid w:val="00141EEC"/>
    <w:rsid w:val="00143C9B"/>
    <w:rsid w:val="00143D3A"/>
    <w:rsid w:val="0014538D"/>
    <w:rsid w:val="00146384"/>
    <w:rsid w:val="00147E8F"/>
    <w:rsid w:val="00151D6B"/>
    <w:rsid w:val="00152002"/>
    <w:rsid w:val="00153286"/>
    <w:rsid w:val="00154374"/>
    <w:rsid w:val="00156026"/>
    <w:rsid w:val="001604D0"/>
    <w:rsid w:val="0016191B"/>
    <w:rsid w:val="0016260D"/>
    <w:rsid w:val="00162691"/>
    <w:rsid w:val="00163120"/>
    <w:rsid w:val="00163D7E"/>
    <w:rsid w:val="00165790"/>
    <w:rsid w:val="00166BB1"/>
    <w:rsid w:val="001710FA"/>
    <w:rsid w:val="001714AD"/>
    <w:rsid w:val="00171E8D"/>
    <w:rsid w:val="00172CD5"/>
    <w:rsid w:val="00172FAB"/>
    <w:rsid w:val="0017331A"/>
    <w:rsid w:val="00175487"/>
    <w:rsid w:val="00175E37"/>
    <w:rsid w:val="001760AE"/>
    <w:rsid w:val="00176190"/>
    <w:rsid w:val="00176D3D"/>
    <w:rsid w:val="00177205"/>
    <w:rsid w:val="0017787F"/>
    <w:rsid w:val="00180685"/>
    <w:rsid w:val="00181C1C"/>
    <w:rsid w:val="00184449"/>
    <w:rsid w:val="001844F9"/>
    <w:rsid w:val="00184E3D"/>
    <w:rsid w:val="00184E72"/>
    <w:rsid w:val="00185652"/>
    <w:rsid w:val="00185787"/>
    <w:rsid w:val="00186C15"/>
    <w:rsid w:val="0019173E"/>
    <w:rsid w:val="001918EA"/>
    <w:rsid w:val="0019208F"/>
    <w:rsid w:val="00194080"/>
    <w:rsid w:val="00194975"/>
    <w:rsid w:val="00194FAB"/>
    <w:rsid w:val="001961BC"/>
    <w:rsid w:val="001A38C0"/>
    <w:rsid w:val="001A4A92"/>
    <w:rsid w:val="001A4C27"/>
    <w:rsid w:val="001A5135"/>
    <w:rsid w:val="001A66EF"/>
    <w:rsid w:val="001A7063"/>
    <w:rsid w:val="001A775F"/>
    <w:rsid w:val="001A7962"/>
    <w:rsid w:val="001B1B1A"/>
    <w:rsid w:val="001B1EA3"/>
    <w:rsid w:val="001B4A53"/>
    <w:rsid w:val="001B6E8B"/>
    <w:rsid w:val="001B737C"/>
    <w:rsid w:val="001B750B"/>
    <w:rsid w:val="001C0D23"/>
    <w:rsid w:val="001C1083"/>
    <w:rsid w:val="001C1E86"/>
    <w:rsid w:val="001C2AEB"/>
    <w:rsid w:val="001C3005"/>
    <w:rsid w:val="001C44E4"/>
    <w:rsid w:val="001C51EF"/>
    <w:rsid w:val="001C55D9"/>
    <w:rsid w:val="001C6C99"/>
    <w:rsid w:val="001C7DB1"/>
    <w:rsid w:val="001D19A4"/>
    <w:rsid w:val="001D1DB8"/>
    <w:rsid w:val="001D1EBC"/>
    <w:rsid w:val="001D2778"/>
    <w:rsid w:val="001D4BFE"/>
    <w:rsid w:val="001D4CDC"/>
    <w:rsid w:val="001D5C87"/>
    <w:rsid w:val="001D6E1B"/>
    <w:rsid w:val="001D7545"/>
    <w:rsid w:val="001D78D4"/>
    <w:rsid w:val="001E0291"/>
    <w:rsid w:val="001E06AD"/>
    <w:rsid w:val="001E1716"/>
    <w:rsid w:val="001E17ED"/>
    <w:rsid w:val="001E1BEC"/>
    <w:rsid w:val="001E3339"/>
    <w:rsid w:val="001E5B08"/>
    <w:rsid w:val="001E5E53"/>
    <w:rsid w:val="001E6945"/>
    <w:rsid w:val="001E790C"/>
    <w:rsid w:val="001E7C59"/>
    <w:rsid w:val="001F0416"/>
    <w:rsid w:val="001F0579"/>
    <w:rsid w:val="001F1C98"/>
    <w:rsid w:val="001F1FE7"/>
    <w:rsid w:val="001F218D"/>
    <w:rsid w:val="001F6B08"/>
    <w:rsid w:val="001F7F74"/>
    <w:rsid w:val="002013D7"/>
    <w:rsid w:val="0020286A"/>
    <w:rsid w:val="002046AF"/>
    <w:rsid w:val="00205435"/>
    <w:rsid w:val="00206CB7"/>
    <w:rsid w:val="002079D0"/>
    <w:rsid w:val="002113EF"/>
    <w:rsid w:val="00213DF3"/>
    <w:rsid w:val="00213FC3"/>
    <w:rsid w:val="002142DE"/>
    <w:rsid w:val="0021446D"/>
    <w:rsid w:val="002144B0"/>
    <w:rsid w:val="00215428"/>
    <w:rsid w:val="00221468"/>
    <w:rsid w:val="00222060"/>
    <w:rsid w:val="00223805"/>
    <w:rsid w:val="00224A15"/>
    <w:rsid w:val="00226136"/>
    <w:rsid w:val="0022673A"/>
    <w:rsid w:val="0023068C"/>
    <w:rsid w:val="00230E86"/>
    <w:rsid w:val="002371F8"/>
    <w:rsid w:val="00240654"/>
    <w:rsid w:val="002419F1"/>
    <w:rsid w:val="00243C0C"/>
    <w:rsid w:val="002442AC"/>
    <w:rsid w:val="00244B0B"/>
    <w:rsid w:val="002453B6"/>
    <w:rsid w:val="00245C02"/>
    <w:rsid w:val="00246649"/>
    <w:rsid w:val="0025073C"/>
    <w:rsid w:val="0025079F"/>
    <w:rsid w:val="00250F33"/>
    <w:rsid w:val="002512D5"/>
    <w:rsid w:val="00251968"/>
    <w:rsid w:val="00251DF4"/>
    <w:rsid w:val="00251FBC"/>
    <w:rsid w:val="0025365B"/>
    <w:rsid w:val="00256751"/>
    <w:rsid w:val="0025791B"/>
    <w:rsid w:val="00257F96"/>
    <w:rsid w:val="002604A6"/>
    <w:rsid w:val="0026230E"/>
    <w:rsid w:val="00265439"/>
    <w:rsid w:val="00266CD1"/>
    <w:rsid w:val="00266FBB"/>
    <w:rsid w:val="00267732"/>
    <w:rsid w:val="0026798D"/>
    <w:rsid w:val="00267A6D"/>
    <w:rsid w:val="00270516"/>
    <w:rsid w:val="0027054A"/>
    <w:rsid w:val="002709E0"/>
    <w:rsid w:val="00271853"/>
    <w:rsid w:val="00272364"/>
    <w:rsid w:val="00274EF7"/>
    <w:rsid w:val="00277F59"/>
    <w:rsid w:val="002805F7"/>
    <w:rsid w:val="00280EF3"/>
    <w:rsid w:val="00281015"/>
    <w:rsid w:val="0028127F"/>
    <w:rsid w:val="002815E7"/>
    <w:rsid w:val="002817BC"/>
    <w:rsid w:val="00282116"/>
    <w:rsid w:val="00282C99"/>
    <w:rsid w:val="00282CEE"/>
    <w:rsid w:val="00285343"/>
    <w:rsid w:val="002905EB"/>
    <w:rsid w:val="0029133E"/>
    <w:rsid w:val="00291BA2"/>
    <w:rsid w:val="00291DF2"/>
    <w:rsid w:val="00292BDF"/>
    <w:rsid w:val="00293178"/>
    <w:rsid w:val="002932F7"/>
    <w:rsid w:val="00294DD7"/>
    <w:rsid w:val="00295574"/>
    <w:rsid w:val="00296340"/>
    <w:rsid w:val="00296DC0"/>
    <w:rsid w:val="00297218"/>
    <w:rsid w:val="002A30F4"/>
    <w:rsid w:val="002A3300"/>
    <w:rsid w:val="002A3F3A"/>
    <w:rsid w:val="002A6C84"/>
    <w:rsid w:val="002A7442"/>
    <w:rsid w:val="002A7E8A"/>
    <w:rsid w:val="002B18A3"/>
    <w:rsid w:val="002B2A93"/>
    <w:rsid w:val="002B33AF"/>
    <w:rsid w:val="002B5216"/>
    <w:rsid w:val="002B5C0C"/>
    <w:rsid w:val="002C01C1"/>
    <w:rsid w:val="002C0761"/>
    <w:rsid w:val="002C08CF"/>
    <w:rsid w:val="002C14B0"/>
    <w:rsid w:val="002C1C56"/>
    <w:rsid w:val="002C3EB0"/>
    <w:rsid w:val="002C49D7"/>
    <w:rsid w:val="002C4AF2"/>
    <w:rsid w:val="002C5EB1"/>
    <w:rsid w:val="002C6077"/>
    <w:rsid w:val="002C6BB2"/>
    <w:rsid w:val="002D07C8"/>
    <w:rsid w:val="002D34C6"/>
    <w:rsid w:val="002D42B0"/>
    <w:rsid w:val="002D4562"/>
    <w:rsid w:val="002D4BA7"/>
    <w:rsid w:val="002D5681"/>
    <w:rsid w:val="002D5CB5"/>
    <w:rsid w:val="002D673D"/>
    <w:rsid w:val="002D74C7"/>
    <w:rsid w:val="002E04F0"/>
    <w:rsid w:val="002E05A4"/>
    <w:rsid w:val="002E3C77"/>
    <w:rsid w:val="002E3D7B"/>
    <w:rsid w:val="002E44E2"/>
    <w:rsid w:val="002E4995"/>
    <w:rsid w:val="002E57F8"/>
    <w:rsid w:val="002E5A37"/>
    <w:rsid w:val="002E671E"/>
    <w:rsid w:val="002E674B"/>
    <w:rsid w:val="002E710D"/>
    <w:rsid w:val="002E7E9A"/>
    <w:rsid w:val="002F0BEE"/>
    <w:rsid w:val="002F15D8"/>
    <w:rsid w:val="002F1E43"/>
    <w:rsid w:val="002F2339"/>
    <w:rsid w:val="002F550A"/>
    <w:rsid w:val="002F59C6"/>
    <w:rsid w:val="002F6679"/>
    <w:rsid w:val="002F7393"/>
    <w:rsid w:val="0030199C"/>
    <w:rsid w:val="00301A3E"/>
    <w:rsid w:val="00304650"/>
    <w:rsid w:val="00304AA6"/>
    <w:rsid w:val="00305C8C"/>
    <w:rsid w:val="00307A7B"/>
    <w:rsid w:val="00307B4F"/>
    <w:rsid w:val="00307BE5"/>
    <w:rsid w:val="00307DCF"/>
    <w:rsid w:val="0031050E"/>
    <w:rsid w:val="00310CB8"/>
    <w:rsid w:val="00311426"/>
    <w:rsid w:val="003114C5"/>
    <w:rsid w:val="0031188C"/>
    <w:rsid w:val="00312371"/>
    <w:rsid w:val="00312815"/>
    <w:rsid w:val="00312D1A"/>
    <w:rsid w:val="00312DA8"/>
    <w:rsid w:val="003151B8"/>
    <w:rsid w:val="00315940"/>
    <w:rsid w:val="0031618E"/>
    <w:rsid w:val="00316A40"/>
    <w:rsid w:val="003210F5"/>
    <w:rsid w:val="00321578"/>
    <w:rsid w:val="00322E23"/>
    <w:rsid w:val="00323611"/>
    <w:rsid w:val="003258C3"/>
    <w:rsid w:val="00326630"/>
    <w:rsid w:val="00326CAB"/>
    <w:rsid w:val="00326E15"/>
    <w:rsid w:val="00327833"/>
    <w:rsid w:val="00330AE3"/>
    <w:rsid w:val="003311AD"/>
    <w:rsid w:val="00331458"/>
    <w:rsid w:val="00331C13"/>
    <w:rsid w:val="00331FEA"/>
    <w:rsid w:val="00332650"/>
    <w:rsid w:val="00334804"/>
    <w:rsid w:val="00335531"/>
    <w:rsid w:val="003357B1"/>
    <w:rsid w:val="003376DE"/>
    <w:rsid w:val="003408B4"/>
    <w:rsid w:val="00340D28"/>
    <w:rsid w:val="003411B1"/>
    <w:rsid w:val="003418CA"/>
    <w:rsid w:val="0034312C"/>
    <w:rsid w:val="00343878"/>
    <w:rsid w:val="00347DE3"/>
    <w:rsid w:val="003504F9"/>
    <w:rsid w:val="003515E0"/>
    <w:rsid w:val="00351C09"/>
    <w:rsid w:val="00352CDB"/>
    <w:rsid w:val="00352F2B"/>
    <w:rsid w:val="00354022"/>
    <w:rsid w:val="00356286"/>
    <w:rsid w:val="0036091A"/>
    <w:rsid w:val="00363B82"/>
    <w:rsid w:val="00373288"/>
    <w:rsid w:val="0037361A"/>
    <w:rsid w:val="00375448"/>
    <w:rsid w:val="003768E2"/>
    <w:rsid w:val="003770ED"/>
    <w:rsid w:val="00377F3F"/>
    <w:rsid w:val="00380852"/>
    <w:rsid w:val="00381BD4"/>
    <w:rsid w:val="003821B3"/>
    <w:rsid w:val="003821EF"/>
    <w:rsid w:val="00382A02"/>
    <w:rsid w:val="003837E7"/>
    <w:rsid w:val="003849AC"/>
    <w:rsid w:val="00384ADD"/>
    <w:rsid w:val="00385912"/>
    <w:rsid w:val="003863F3"/>
    <w:rsid w:val="003876CC"/>
    <w:rsid w:val="003900EB"/>
    <w:rsid w:val="00390313"/>
    <w:rsid w:val="0039048F"/>
    <w:rsid w:val="00390B64"/>
    <w:rsid w:val="00392A0B"/>
    <w:rsid w:val="00393C8B"/>
    <w:rsid w:val="00394334"/>
    <w:rsid w:val="0039441A"/>
    <w:rsid w:val="00394B85"/>
    <w:rsid w:val="0039661C"/>
    <w:rsid w:val="00397397"/>
    <w:rsid w:val="003A055D"/>
    <w:rsid w:val="003A184E"/>
    <w:rsid w:val="003A30AF"/>
    <w:rsid w:val="003A37F1"/>
    <w:rsid w:val="003A3880"/>
    <w:rsid w:val="003A3DC7"/>
    <w:rsid w:val="003A6E14"/>
    <w:rsid w:val="003A7047"/>
    <w:rsid w:val="003A73F7"/>
    <w:rsid w:val="003B1954"/>
    <w:rsid w:val="003B1EDA"/>
    <w:rsid w:val="003B218D"/>
    <w:rsid w:val="003B33F6"/>
    <w:rsid w:val="003B617C"/>
    <w:rsid w:val="003B7BE7"/>
    <w:rsid w:val="003C2591"/>
    <w:rsid w:val="003C289F"/>
    <w:rsid w:val="003C33A2"/>
    <w:rsid w:val="003C3E18"/>
    <w:rsid w:val="003C60D1"/>
    <w:rsid w:val="003D09E5"/>
    <w:rsid w:val="003D0D47"/>
    <w:rsid w:val="003D192F"/>
    <w:rsid w:val="003D1A93"/>
    <w:rsid w:val="003D1EF5"/>
    <w:rsid w:val="003D303F"/>
    <w:rsid w:val="003D31A1"/>
    <w:rsid w:val="003D3338"/>
    <w:rsid w:val="003D49D8"/>
    <w:rsid w:val="003D589E"/>
    <w:rsid w:val="003D7A6B"/>
    <w:rsid w:val="003D7FE1"/>
    <w:rsid w:val="003E236E"/>
    <w:rsid w:val="003E2AD2"/>
    <w:rsid w:val="003E5242"/>
    <w:rsid w:val="003E7A8A"/>
    <w:rsid w:val="003F1605"/>
    <w:rsid w:val="003F188A"/>
    <w:rsid w:val="003F237F"/>
    <w:rsid w:val="003F2966"/>
    <w:rsid w:val="003F4291"/>
    <w:rsid w:val="003F56F1"/>
    <w:rsid w:val="003F6785"/>
    <w:rsid w:val="003F6E15"/>
    <w:rsid w:val="003F7587"/>
    <w:rsid w:val="003F7E6F"/>
    <w:rsid w:val="00403AE3"/>
    <w:rsid w:val="00405446"/>
    <w:rsid w:val="0040638E"/>
    <w:rsid w:val="00406947"/>
    <w:rsid w:val="0041053C"/>
    <w:rsid w:val="00411174"/>
    <w:rsid w:val="004111BA"/>
    <w:rsid w:val="0041124A"/>
    <w:rsid w:val="004115A6"/>
    <w:rsid w:val="004115C1"/>
    <w:rsid w:val="00413533"/>
    <w:rsid w:val="004135D0"/>
    <w:rsid w:val="004138A0"/>
    <w:rsid w:val="0041497E"/>
    <w:rsid w:val="004151E4"/>
    <w:rsid w:val="004153BE"/>
    <w:rsid w:val="00416FAD"/>
    <w:rsid w:val="00417276"/>
    <w:rsid w:val="004202C6"/>
    <w:rsid w:val="00421EE5"/>
    <w:rsid w:val="00424C42"/>
    <w:rsid w:val="0042503F"/>
    <w:rsid w:val="0042515D"/>
    <w:rsid w:val="00427973"/>
    <w:rsid w:val="00430D38"/>
    <w:rsid w:val="00431784"/>
    <w:rsid w:val="00431B5C"/>
    <w:rsid w:val="00432FC3"/>
    <w:rsid w:val="004341E1"/>
    <w:rsid w:val="00435183"/>
    <w:rsid w:val="00435199"/>
    <w:rsid w:val="00435551"/>
    <w:rsid w:val="00435A2E"/>
    <w:rsid w:val="00435DFA"/>
    <w:rsid w:val="004407BB"/>
    <w:rsid w:val="0044090C"/>
    <w:rsid w:val="00440AF2"/>
    <w:rsid w:val="00440FC7"/>
    <w:rsid w:val="00440FD6"/>
    <w:rsid w:val="0044129E"/>
    <w:rsid w:val="004422A5"/>
    <w:rsid w:val="00443B58"/>
    <w:rsid w:val="00446305"/>
    <w:rsid w:val="00446561"/>
    <w:rsid w:val="0044656E"/>
    <w:rsid w:val="0044663B"/>
    <w:rsid w:val="00446993"/>
    <w:rsid w:val="00447DFE"/>
    <w:rsid w:val="00450914"/>
    <w:rsid w:val="00451CC1"/>
    <w:rsid w:val="00451E5F"/>
    <w:rsid w:val="004530DA"/>
    <w:rsid w:val="004543D7"/>
    <w:rsid w:val="004550E7"/>
    <w:rsid w:val="00455B11"/>
    <w:rsid w:val="00456933"/>
    <w:rsid w:val="00457141"/>
    <w:rsid w:val="004614BA"/>
    <w:rsid w:val="0046332D"/>
    <w:rsid w:val="0046373A"/>
    <w:rsid w:val="004640DA"/>
    <w:rsid w:val="00464BF0"/>
    <w:rsid w:val="004652EB"/>
    <w:rsid w:val="004656F3"/>
    <w:rsid w:val="004665D5"/>
    <w:rsid w:val="004669DB"/>
    <w:rsid w:val="00467033"/>
    <w:rsid w:val="00467BC3"/>
    <w:rsid w:val="00470923"/>
    <w:rsid w:val="00472382"/>
    <w:rsid w:val="00472880"/>
    <w:rsid w:val="00472930"/>
    <w:rsid w:val="004729EB"/>
    <w:rsid w:val="00472EEC"/>
    <w:rsid w:val="00474E20"/>
    <w:rsid w:val="00475920"/>
    <w:rsid w:val="0047629B"/>
    <w:rsid w:val="0047720F"/>
    <w:rsid w:val="00477D6B"/>
    <w:rsid w:val="004801FD"/>
    <w:rsid w:val="00480A7B"/>
    <w:rsid w:val="00480C1D"/>
    <w:rsid w:val="00481599"/>
    <w:rsid w:val="00481D7B"/>
    <w:rsid w:val="004821AB"/>
    <w:rsid w:val="00483E76"/>
    <w:rsid w:val="004847BC"/>
    <w:rsid w:val="004850D0"/>
    <w:rsid w:val="004878F6"/>
    <w:rsid w:val="00490C90"/>
    <w:rsid w:val="004915A8"/>
    <w:rsid w:val="00491B37"/>
    <w:rsid w:val="004932B9"/>
    <w:rsid w:val="00497D34"/>
    <w:rsid w:val="004A1394"/>
    <w:rsid w:val="004A31BE"/>
    <w:rsid w:val="004A347A"/>
    <w:rsid w:val="004A3D12"/>
    <w:rsid w:val="004A478C"/>
    <w:rsid w:val="004A5754"/>
    <w:rsid w:val="004A5D9D"/>
    <w:rsid w:val="004A5ECE"/>
    <w:rsid w:val="004A64B2"/>
    <w:rsid w:val="004A710C"/>
    <w:rsid w:val="004B1198"/>
    <w:rsid w:val="004B29C4"/>
    <w:rsid w:val="004B2B17"/>
    <w:rsid w:val="004B4C00"/>
    <w:rsid w:val="004B6818"/>
    <w:rsid w:val="004B7CC5"/>
    <w:rsid w:val="004B7D50"/>
    <w:rsid w:val="004C3BDE"/>
    <w:rsid w:val="004C42C4"/>
    <w:rsid w:val="004C44BA"/>
    <w:rsid w:val="004C618E"/>
    <w:rsid w:val="004D0027"/>
    <w:rsid w:val="004D0C45"/>
    <w:rsid w:val="004D248C"/>
    <w:rsid w:val="004D3D3C"/>
    <w:rsid w:val="004D4F76"/>
    <w:rsid w:val="004D53E6"/>
    <w:rsid w:val="004D79B6"/>
    <w:rsid w:val="004D7B3F"/>
    <w:rsid w:val="004E2950"/>
    <w:rsid w:val="004E3127"/>
    <w:rsid w:val="004E4378"/>
    <w:rsid w:val="004E4629"/>
    <w:rsid w:val="004E4FCE"/>
    <w:rsid w:val="004E5872"/>
    <w:rsid w:val="004E5904"/>
    <w:rsid w:val="004E5D48"/>
    <w:rsid w:val="004E6DC9"/>
    <w:rsid w:val="004F065D"/>
    <w:rsid w:val="004F07D8"/>
    <w:rsid w:val="004F0B2E"/>
    <w:rsid w:val="004F187C"/>
    <w:rsid w:val="004F25DD"/>
    <w:rsid w:val="004F4726"/>
    <w:rsid w:val="004F4C71"/>
    <w:rsid w:val="004F4F23"/>
    <w:rsid w:val="004F52F5"/>
    <w:rsid w:val="004F53DF"/>
    <w:rsid w:val="004F54D5"/>
    <w:rsid w:val="004F65D9"/>
    <w:rsid w:val="004F7C50"/>
    <w:rsid w:val="0050070F"/>
    <w:rsid w:val="0050121B"/>
    <w:rsid w:val="0050156D"/>
    <w:rsid w:val="00505DCC"/>
    <w:rsid w:val="0051029B"/>
    <w:rsid w:val="00510716"/>
    <w:rsid w:val="00511C15"/>
    <w:rsid w:val="00511F84"/>
    <w:rsid w:val="0051236C"/>
    <w:rsid w:val="00512694"/>
    <w:rsid w:val="00512D12"/>
    <w:rsid w:val="00513BA5"/>
    <w:rsid w:val="00513DAC"/>
    <w:rsid w:val="0051435C"/>
    <w:rsid w:val="00515041"/>
    <w:rsid w:val="005158E2"/>
    <w:rsid w:val="005173E6"/>
    <w:rsid w:val="005174F1"/>
    <w:rsid w:val="00520167"/>
    <w:rsid w:val="0052018C"/>
    <w:rsid w:val="00520212"/>
    <w:rsid w:val="00523275"/>
    <w:rsid w:val="00523B8D"/>
    <w:rsid w:val="00523D8C"/>
    <w:rsid w:val="00525EBF"/>
    <w:rsid w:val="005270A7"/>
    <w:rsid w:val="005305F6"/>
    <w:rsid w:val="005315BC"/>
    <w:rsid w:val="00531D27"/>
    <w:rsid w:val="00531E6B"/>
    <w:rsid w:val="00532057"/>
    <w:rsid w:val="00532F31"/>
    <w:rsid w:val="005349A4"/>
    <w:rsid w:val="0054023B"/>
    <w:rsid w:val="00540362"/>
    <w:rsid w:val="005406F2"/>
    <w:rsid w:val="00540716"/>
    <w:rsid w:val="0054087B"/>
    <w:rsid w:val="0054128D"/>
    <w:rsid w:val="005420A7"/>
    <w:rsid w:val="005432B9"/>
    <w:rsid w:val="00543C8A"/>
    <w:rsid w:val="005446C2"/>
    <w:rsid w:val="00545754"/>
    <w:rsid w:val="005457DD"/>
    <w:rsid w:val="00550C7E"/>
    <w:rsid w:val="0055152F"/>
    <w:rsid w:val="0055171A"/>
    <w:rsid w:val="00551D2D"/>
    <w:rsid w:val="005522F5"/>
    <w:rsid w:val="0055237F"/>
    <w:rsid w:val="00552891"/>
    <w:rsid w:val="00552C96"/>
    <w:rsid w:val="005531DB"/>
    <w:rsid w:val="00553569"/>
    <w:rsid w:val="0055362A"/>
    <w:rsid w:val="005539E5"/>
    <w:rsid w:val="005555C6"/>
    <w:rsid w:val="00555E7C"/>
    <w:rsid w:val="00557DE9"/>
    <w:rsid w:val="0056147A"/>
    <w:rsid w:val="0056202B"/>
    <w:rsid w:val="005628C2"/>
    <w:rsid w:val="00562FAF"/>
    <w:rsid w:val="005633AA"/>
    <w:rsid w:val="005639E5"/>
    <w:rsid w:val="00565051"/>
    <w:rsid w:val="00565AC3"/>
    <w:rsid w:val="00566005"/>
    <w:rsid w:val="0056767B"/>
    <w:rsid w:val="005706D1"/>
    <w:rsid w:val="0057132E"/>
    <w:rsid w:val="00571722"/>
    <w:rsid w:val="00572515"/>
    <w:rsid w:val="00575365"/>
    <w:rsid w:val="0057653B"/>
    <w:rsid w:val="00576A6E"/>
    <w:rsid w:val="00577FDC"/>
    <w:rsid w:val="00581258"/>
    <w:rsid w:val="005815C5"/>
    <w:rsid w:val="0058256D"/>
    <w:rsid w:val="00582AE4"/>
    <w:rsid w:val="00584396"/>
    <w:rsid w:val="005850E5"/>
    <w:rsid w:val="00585551"/>
    <w:rsid w:val="00585ACF"/>
    <w:rsid w:val="00585C92"/>
    <w:rsid w:val="00585DC6"/>
    <w:rsid w:val="00585E7A"/>
    <w:rsid w:val="005872F0"/>
    <w:rsid w:val="00590BD4"/>
    <w:rsid w:val="00591EB0"/>
    <w:rsid w:val="005922E3"/>
    <w:rsid w:val="0059235D"/>
    <w:rsid w:val="0059274E"/>
    <w:rsid w:val="0059498A"/>
    <w:rsid w:val="00595E23"/>
    <w:rsid w:val="0059615F"/>
    <w:rsid w:val="005A1699"/>
    <w:rsid w:val="005A1C8A"/>
    <w:rsid w:val="005A4C38"/>
    <w:rsid w:val="005A4CF4"/>
    <w:rsid w:val="005A5FB9"/>
    <w:rsid w:val="005A63E6"/>
    <w:rsid w:val="005A6C32"/>
    <w:rsid w:val="005A74C3"/>
    <w:rsid w:val="005B049E"/>
    <w:rsid w:val="005B05F9"/>
    <w:rsid w:val="005B0D1A"/>
    <w:rsid w:val="005B0FC7"/>
    <w:rsid w:val="005B2461"/>
    <w:rsid w:val="005C014C"/>
    <w:rsid w:val="005C08C9"/>
    <w:rsid w:val="005C111D"/>
    <w:rsid w:val="005C1C95"/>
    <w:rsid w:val="005C20BC"/>
    <w:rsid w:val="005C33A5"/>
    <w:rsid w:val="005C33E1"/>
    <w:rsid w:val="005C3F88"/>
    <w:rsid w:val="005C403F"/>
    <w:rsid w:val="005C40A8"/>
    <w:rsid w:val="005C459B"/>
    <w:rsid w:val="005C4905"/>
    <w:rsid w:val="005C5594"/>
    <w:rsid w:val="005C5924"/>
    <w:rsid w:val="005C5D3B"/>
    <w:rsid w:val="005C769C"/>
    <w:rsid w:val="005D0B88"/>
    <w:rsid w:val="005D14BF"/>
    <w:rsid w:val="005D1CD8"/>
    <w:rsid w:val="005D1F31"/>
    <w:rsid w:val="005D402D"/>
    <w:rsid w:val="005D546A"/>
    <w:rsid w:val="005D691F"/>
    <w:rsid w:val="005D6B7B"/>
    <w:rsid w:val="005D7AA7"/>
    <w:rsid w:val="005E0EE7"/>
    <w:rsid w:val="005E243A"/>
    <w:rsid w:val="005E354D"/>
    <w:rsid w:val="005E36D8"/>
    <w:rsid w:val="005E53B1"/>
    <w:rsid w:val="005E590D"/>
    <w:rsid w:val="005E5D39"/>
    <w:rsid w:val="005E68C5"/>
    <w:rsid w:val="005E6A06"/>
    <w:rsid w:val="005E724C"/>
    <w:rsid w:val="005F051B"/>
    <w:rsid w:val="005F0B85"/>
    <w:rsid w:val="005F1409"/>
    <w:rsid w:val="005F2F92"/>
    <w:rsid w:val="005F31CD"/>
    <w:rsid w:val="005F43EC"/>
    <w:rsid w:val="005F43F3"/>
    <w:rsid w:val="005F597B"/>
    <w:rsid w:val="005F6198"/>
    <w:rsid w:val="005F6243"/>
    <w:rsid w:val="005F6D7B"/>
    <w:rsid w:val="00600137"/>
    <w:rsid w:val="00601610"/>
    <w:rsid w:val="00601ED9"/>
    <w:rsid w:val="0060243E"/>
    <w:rsid w:val="0060587C"/>
    <w:rsid w:val="00605F08"/>
    <w:rsid w:val="006065D6"/>
    <w:rsid w:val="00606654"/>
    <w:rsid w:val="0060704B"/>
    <w:rsid w:val="00607347"/>
    <w:rsid w:val="00607BB3"/>
    <w:rsid w:val="00611409"/>
    <w:rsid w:val="0061190D"/>
    <w:rsid w:val="006119B7"/>
    <w:rsid w:val="00611C20"/>
    <w:rsid w:val="00613302"/>
    <w:rsid w:val="00614960"/>
    <w:rsid w:val="00614D71"/>
    <w:rsid w:val="006150AF"/>
    <w:rsid w:val="00616227"/>
    <w:rsid w:val="006165F0"/>
    <w:rsid w:val="006200B8"/>
    <w:rsid w:val="006207BC"/>
    <w:rsid w:val="00621F36"/>
    <w:rsid w:val="0062308C"/>
    <w:rsid w:val="00624E87"/>
    <w:rsid w:val="006260F7"/>
    <w:rsid w:val="00630511"/>
    <w:rsid w:val="00630513"/>
    <w:rsid w:val="006311D2"/>
    <w:rsid w:val="00631246"/>
    <w:rsid w:val="00632091"/>
    <w:rsid w:val="00633808"/>
    <w:rsid w:val="0063386D"/>
    <w:rsid w:val="006359E3"/>
    <w:rsid w:val="00635C0A"/>
    <w:rsid w:val="00636753"/>
    <w:rsid w:val="00636CC0"/>
    <w:rsid w:val="006403DE"/>
    <w:rsid w:val="006405B7"/>
    <w:rsid w:val="006406E4"/>
    <w:rsid w:val="00641613"/>
    <w:rsid w:val="00641F0D"/>
    <w:rsid w:val="006428AF"/>
    <w:rsid w:val="00644F69"/>
    <w:rsid w:val="006451BA"/>
    <w:rsid w:val="00645424"/>
    <w:rsid w:val="006456DE"/>
    <w:rsid w:val="006459F8"/>
    <w:rsid w:val="00646087"/>
    <w:rsid w:val="0064742F"/>
    <w:rsid w:val="00647EED"/>
    <w:rsid w:val="00650B2A"/>
    <w:rsid w:val="00651196"/>
    <w:rsid w:val="00651A51"/>
    <w:rsid w:val="00651D32"/>
    <w:rsid w:val="00652528"/>
    <w:rsid w:val="00652A45"/>
    <w:rsid w:val="006533FD"/>
    <w:rsid w:val="00653A9B"/>
    <w:rsid w:val="0065517F"/>
    <w:rsid w:val="00655C83"/>
    <w:rsid w:val="00655F72"/>
    <w:rsid w:val="00656D4A"/>
    <w:rsid w:val="006600B0"/>
    <w:rsid w:val="006602EC"/>
    <w:rsid w:val="006604C7"/>
    <w:rsid w:val="00661BF1"/>
    <w:rsid w:val="0066317C"/>
    <w:rsid w:val="00663473"/>
    <w:rsid w:val="00663767"/>
    <w:rsid w:val="0066432B"/>
    <w:rsid w:val="00664A8A"/>
    <w:rsid w:val="00665C9F"/>
    <w:rsid w:val="006664A6"/>
    <w:rsid w:val="00667471"/>
    <w:rsid w:val="00670075"/>
    <w:rsid w:val="00670143"/>
    <w:rsid w:val="00670A33"/>
    <w:rsid w:val="00670B19"/>
    <w:rsid w:val="006721C3"/>
    <w:rsid w:val="006731CE"/>
    <w:rsid w:val="006738CC"/>
    <w:rsid w:val="0067390A"/>
    <w:rsid w:val="00674EDD"/>
    <w:rsid w:val="00675E95"/>
    <w:rsid w:val="00677302"/>
    <w:rsid w:val="00677747"/>
    <w:rsid w:val="006805E0"/>
    <w:rsid w:val="00682EEB"/>
    <w:rsid w:val="00683D1F"/>
    <w:rsid w:val="006843C8"/>
    <w:rsid w:val="00687ACB"/>
    <w:rsid w:val="00693F39"/>
    <w:rsid w:val="0069426E"/>
    <w:rsid w:val="006952E3"/>
    <w:rsid w:val="00695EA8"/>
    <w:rsid w:val="00696A77"/>
    <w:rsid w:val="00696D34"/>
    <w:rsid w:val="006974C3"/>
    <w:rsid w:val="006978F3"/>
    <w:rsid w:val="00697C6A"/>
    <w:rsid w:val="006A1BC3"/>
    <w:rsid w:val="006A4DE6"/>
    <w:rsid w:val="006A586A"/>
    <w:rsid w:val="006A5BAF"/>
    <w:rsid w:val="006A5FBE"/>
    <w:rsid w:val="006A6AEF"/>
    <w:rsid w:val="006A6F06"/>
    <w:rsid w:val="006A72E1"/>
    <w:rsid w:val="006A7C55"/>
    <w:rsid w:val="006A7F51"/>
    <w:rsid w:val="006B08D5"/>
    <w:rsid w:val="006B0F62"/>
    <w:rsid w:val="006B1F86"/>
    <w:rsid w:val="006B26E0"/>
    <w:rsid w:val="006B3953"/>
    <w:rsid w:val="006B4913"/>
    <w:rsid w:val="006B4C62"/>
    <w:rsid w:val="006B5294"/>
    <w:rsid w:val="006B6186"/>
    <w:rsid w:val="006B6925"/>
    <w:rsid w:val="006B7335"/>
    <w:rsid w:val="006B7D0A"/>
    <w:rsid w:val="006C07E9"/>
    <w:rsid w:val="006C0B25"/>
    <w:rsid w:val="006C1C26"/>
    <w:rsid w:val="006C2522"/>
    <w:rsid w:val="006C2AEE"/>
    <w:rsid w:val="006C30AE"/>
    <w:rsid w:val="006C4717"/>
    <w:rsid w:val="006C47F8"/>
    <w:rsid w:val="006C4E24"/>
    <w:rsid w:val="006C4FC3"/>
    <w:rsid w:val="006C7677"/>
    <w:rsid w:val="006C79B3"/>
    <w:rsid w:val="006D137B"/>
    <w:rsid w:val="006D1EAF"/>
    <w:rsid w:val="006D257E"/>
    <w:rsid w:val="006D2771"/>
    <w:rsid w:val="006D2B06"/>
    <w:rsid w:val="006D39FE"/>
    <w:rsid w:val="006D4FD6"/>
    <w:rsid w:val="006D547F"/>
    <w:rsid w:val="006D5BE0"/>
    <w:rsid w:val="006D5F76"/>
    <w:rsid w:val="006D6280"/>
    <w:rsid w:val="006D70CA"/>
    <w:rsid w:val="006E061F"/>
    <w:rsid w:val="006E0F78"/>
    <w:rsid w:val="006E1D78"/>
    <w:rsid w:val="006E2161"/>
    <w:rsid w:val="006E24FA"/>
    <w:rsid w:val="006E2700"/>
    <w:rsid w:val="006E404B"/>
    <w:rsid w:val="006E6F98"/>
    <w:rsid w:val="006E7554"/>
    <w:rsid w:val="006E7835"/>
    <w:rsid w:val="006F0A01"/>
    <w:rsid w:val="006F1CD6"/>
    <w:rsid w:val="006F25A0"/>
    <w:rsid w:val="006F2CD5"/>
    <w:rsid w:val="006F3557"/>
    <w:rsid w:val="006F3CE5"/>
    <w:rsid w:val="006F3CFE"/>
    <w:rsid w:val="006F572C"/>
    <w:rsid w:val="006F7075"/>
    <w:rsid w:val="00700275"/>
    <w:rsid w:val="00702A58"/>
    <w:rsid w:val="0070319E"/>
    <w:rsid w:val="007034D4"/>
    <w:rsid w:val="0070371B"/>
    <w:rsid w:val="0070384C"/>
    <w:rsid w:val="00705DDA"/>
    <w:rsid w:val="007070FE"/>
    <w:rsid w:val="00707504"/>
    <w:rsid w:val="00710D37"/>
    <w:rsid w:val="00712F18"/>
    <w:rsid w:val="0071405A"/>
    <w:rsid w:val="0071498F"/>
    <w:rsid w:val="00715756"/>
    <w:rsid w:val="00715773"/>
    <w:rsid w:val="00715EA4"/>
    <w:rsid w:val="0071698E"/>
    <w:rsid w:val="00716E33"/>
    <w:rsid w:val="00717EB3"/>
    <w:rsid w:val="007223A6"/>
    <w:rsid w:val="00722615"/>
    <w:rsid w:val="00722813"/>
    <w:rsid w:val="007252F9"/>
    <w:rsid w:val="0072571B"/>
    <w:rsid w:val="0072576B"/>
    <w:rsid w:val="007259CB"/>
    <w:rsid w:val="0072696C"/>
    <w:rsid w:val="00730085"/>
    <w:rsid w:val="00730C17"/>
    <w:rsid w:val="00730D3A"/>
    <w:rsid w:val="00730D71"/>
    <w:rsid w:val="00731187"/>
    <w:rsid w:val="00731705"/>
    <w:rsid w:val="00732B72"/>
    <w:rsid w:val="00734F3C"/>
    <w:rsid w:val="0073639E"/>
    <w:rsid w:val="00737560"/>
    <w:rsid w:val="00737864"/>
    <w:rsid w:val="00737F06"/>
    <w:rsid w:val="00740AC6"/>
    <w:rsid w:val="00742593"/>
    <w:rsid w:val="0074281E"/>
    <w:rsid w:val="00743298"/>
    <w:rsid w:val="00745400"/>
    <w:rsid w:val="007459D8"/>
    <w:rsid w:val="00746CF7"/>
    <w:rsid w:val="007470FF"/>
    <w:rsid w:val="0074754F"/>
    <w:rsid w:val="00750C19"/>
    <w:rsid w:val="00751202"/>
    <w:rsid w:val="00751975"/>
    <w:rsid w:val="007526F0"/>
    <w:rsid w:val="00753B14"/>
    <w:rsid w:val="007547CA"/>
    <w:rsid w:val="00754C13"/>
    <w:rsid w:val="00754D94"/>
    <w:rsid w:val="00757388"/>
    <w:rsid w:val="007574BA"/>
    <w:rsid w:val="007612B1"/>
    <w:rsid w:val="0076153F"/>
    <w:rsid w:val="00761613"/>
    <w:rsid w:val="007650A2"/>
    <w:rsid w:val="00766ADF"/>
    <w:rsid w:val="00771914"/>
    <w:rsid w:val="0077391E"/>
    <w:rsid w:val="00773B8F"/>
    <w:rsid w:val="00776B58"/>
    <w:rsid w:val="00780DA2"/>
    <w:rsid w:val="007815EE"/>
    <w:rsid w:val="007820B0"/>
    <w:rsid w:val="00782E82"/>
    <w:rsid w:val="00784411"/>
    <w:rsid w:val="00784CB8"/>
    <w:rsid w:val="00785D99"/>
    <w:rsid w:val="00786108"/>
    <w:rsid w:val="007871E5"/>
    <w:rsid w:val="00787599"/>
    <w:rsid w:val="00787E25"/>
    <w:rsid w:val="00790918"/>
    <w:rsid w:val="00791006"/>
    <w:rsid w:val="00792A8A"/>
    <w:rsid w:val="007939AD"/>
    <w:rsid w:val="00793A92"/>
    <w:rsid w:val="00793F13"/>
    <w:rsid w:val="0079591D"/>
    <w:rsid w:val="007963DC"/>
    <w:rsid w:val="00796581"/>
    <w:rsid w:val="007979B9"/>
    <w:rsid w:val="007A07E3"/>
    <w:rsid w:val="007A0FDD"/>
    <w:rsid w:val="007A3245"/>
    <w:rsid w:val="007A3247"/>
    <w:rsid w:val="007A3A8B"/>
    <w:rsid w:val="007A3DE3"/>
    <w:rsid w:val="007A4125"/>
    <w:rsid w:val="007A48B7"/>
    <w:rsid w:val="007A5464"/>
    <w:rsid w:val="007A5DFF"/>
    <w:rsid w:val="007A6BDD"/>
    <w:rsid w:val="007A7723"/>
    <w:rsid w:val="007A7841"/>
    <w:rsid w:val="007A79C9"/>
    <w:rsid w:val="007B0C74"/>
    <w:rsid w:val="007B0EAB"/>
    <w:rsid w:val="007B1031"/>
    <w:rsid w:val="007B1194"/>
    <w:rsid w:val="007B1DAF"/>
    <w:rsid w:val="007B3DD0"/>
    <w:rsid w:val="007B3DF5"/>
    <w:rsid w:val="007B3EB2"/>
    <w:rsid w:val="007B53DB"/>
    <w:rsid w:val="007B56F7"/>
    <w:rsid w:val="007B6A45"/>
    <w:rsid w:val="007B6AEB"/>
    <w:rsid w:val="007B7C78"/>
    <w:rsid w:val="007C209D"/>
    <w:rsid w:val="007C28A9"/>
    <w:rsid w:val="007C3E59"/>
    <w:rsid w:val="007C479E"/>
    <w:rsid w:val="007C5007"/>
    <w:rsid w:val="007C62CC"/>
    <w:rsid w:val="007C6747"/>
    <w:rsid w:val="007C7CF6"/>
    <w:rsid w:val="007C7E4B"/>
    <w:rsid w:val="007D2B60"/>
    <w:rsid w:val="007D2BD4"/>
    <w:rsid w:val="007D2D97"/>
    <w:rsid w:val="007D43EC"/>
    <w:rsid w:val="007D5228"/>
    <w:rsid w:val="007D64B4"/>
    <w:rsid w:val="007D7655"/>
    <w:rsid w:val="007E1BE6"/>
    <w:rsid w:val="007E245C"/>
    <w:rsid w:val="007E2F02"/>
    <w:rsid w:val="007E3177"/>
    <w:rsid w:val="007E4C38"/>
    <w:rsid w:val="007E4D10"/>
    <w:rsid w:val="007E572E"/>
    <w:rsid w:val="007E5937"/>
    <w:rsid w:val="007E5A35"/>
    <w:rsid w:val="007E61B3"/>
    <w:rsid w:val="007E6728"/>
    <w:rsid w:val="007E6BB3"/>
    <w:rsid w:val="007E7221"/>
    <w:rsid w:val="007E74B2"/>
    <w:rsid w:val="007F197E"/>
    <w:rsid w:val="007F318B"/>
    <w:rsid w:val="007F3652"/>
    <w:rsid w:val="007F3AC9"/>
    <w:rsid w:val="007F4A86"/>
    <w:rsid w:val="007F75C1"/>
    <w:rsid w:val="007F78B1"/>
    <w:rsid w:val="00800486"/>
    <w:rsid w:val="0080218D"/>
    <w:rsid w:val="008026EC"/>
    <w:rsid w:val="00803328"/>
    <w:rsid w:val="00804242"/>
    <w:rsid w:val="00806EF6"/>
    <w:rsid w:val="00810B07"/>
    <w:rsid w:val="00810EA3"/>
    <w:rsid w:val="0081176C"/>
    <w:rsid w:val="00812BC2"/>
    <w:rsid w:val="00812F99"/>
    <w:rsid w:val="008136CB"/>
    <w:rsid w:val="00813C88"/>
    <w:rsid w:val="00813F58"/>
    <w:rsid w:val="00815EC0"/>
    <w:rsid w:val="008169CB"/>
    <w:rsid w:val="00817D42"/>
    <w:rsid w:val="00817F8E"/>
    <w:rsid w:val="008202D2"/>
    <w:rsid w:val="0082154A"/>
    <w:rsid w:val="00822534"/>
    <w:rsid w:val="00823AE0"/>
    <w:rsid w:val="00824936"/>
    <w:rsid w:val="00825C61"/>
    <w:rsid w:val="008267B1"/>
    <w:rsid w:val="00826A9F"/>
    <w:rsid w:val="00830D06"/>
    <w:rsid w:val="008323A4"/>
    <w:rsid w:val="00833A74"/>
    <w:rsid w:val="00833A9E"/>
    <w:rsid w:val="008345A5"/>
    <w:rsid w:val="00834F01"/>
    <w:rsid w:val="008351BE"/>
    <w:rsid w:val="00837864"/>
    <w:rsid w:val="00837C53"/>
    <w:rsid w:val="00837F77"/>
    <w:rsid w:val="008405EC"/>
    <w:rsid w:val="008408F5"/>
    <w:rsid w:val="00842151"/>
    <w:rsid w:val="00842BA7"/>
    <w:rsid w:val="00843DA0"/>
    <w:rsid w:val="00843F67"/>
    <w:rsid w:val="008440F6"/>
    <w:rsid w:val="008444EA"/>
    <w:rsid w:val="008445CE"/>
    <w:rsid w:val="00844801"/>
    <w:rsid w:val="00844DFE"/>
    <w:rsid w:val="0084574D"/>
    <w:rsid w:val="0084694B"/>
    <w:rsid w:val="008519D5"/>
    <w:rsid w:val="00851FF0"/>
    <w:rsid w:val="00852CF7"/>
    <w:rsid w:val="00853B8E"/>
    <w:rsid w:val="0085415B"/>
    <w:rsid w:val="008542B2"/>
    <w:rsid w:val="0085588D"/>
    <w:rsid w:val="0085666E"/>
    <w:rsid w:val="00856F16"/>
    <w:rsid w:val="00857159"/>
    <w:rsid w:val="008574DD"/>
    <w:rsid w:val="00857A7E"/>
    <w:rsid w:val="008600E7"/>
    <w:rsid w:val="00860133"/>
    <w:rsid w:val="008606AE"/>
    <w:rsid w:val="0086075D"/>
    <w:rsid w:val="00860AFF"/>
    <w:rsid w:val="00860E1E"/>
    <w:rsid w:val="00864322"/>
    <w:rsid w:val="0086491D"/>
    <w:rsid w:val="00864F47"/>
    <w:rsid w:val="008702D6"/>
    <w:rsid w:val="008704C1"/>
    <w:rsid w:val="00870A7C"/>
    <w:rsid w:val="0087210A"/>
    <w:rsid w:val="008736E8"/>
    <w:rsid w:val="00873765"/>
    <w:rsid w:val="0087543F"/>
    <w:rsid w:val="0087683E"/>
    <w:rsid w:val="00876962"/>
    <w:rsid w:val="00877232"/>
    <w:rsid w:val="00877F54"/>
    <w:rsid w:val="0088016B"/>
    <w:rsid w:val="00880380"/>
    <w:rsid w:val="008822FC"/>
    <w:rsid w:val="00883098"/>
    <w:rsid w:val="008834ED"/>
    <w:rsid w:val="00884371"/>
    <w:rsid w:val="0088634D"/>
    <w:rsid w:val="00887579"/>
    <w:rsid w:val="0088765F"/>
    <w:rsid w:val="00887E11"/>
    <w:rsid w:val="00890360"/>
    <w:rsid w:val="00890F1F"/>
    <w:rsid w:val="00891234"/>
    <w:rsid w:val="008913AD"/>
    <w:rsid w:val="0089148F"/>
    <w:rsid w:val="008914E9"/>
    <w:rsid w:val="008915BD"/>
    <w:rsid w:val="008920E4"/>
    <w:rsid w:val="0089221C"/>
    <w:rsid w:val="00892300"/>
    <w:rsid w:val="0089245E"/>
    <w:rsid w:val="00895197"/>
    <w:rsid w:val="008951CF"/>
    <w:rsid w:val="00896469"/>
    <w:rsid w:val="008972E9"/>
    <w:rsid w:val="008A051E"/>
    <w:rsid w:val="008A0EF1"/>
    <w:rsid w:val="008A1BB8"/>
    <w:rsid w:val="008A1E65"/>
    <w:rsid w:val="008A2AEC"/>
    <w:rsid w:val="008A3255"/>
    <w:rsid w:val="008A3421"/>
    <w:rsid w:val="008A4112"/>
    <w:rsid w:val="008A43A1"/>
    <w:rsid w:val="008A4D36"/>
    <w:rsid w:val="008A5334"/>
    <w:rsid w:val="008A6047"/>
    <w:rsid w:val="008A61F7"/>
    <w:rsid w:val="008A7C80"/>
    <w:rsid w:val="008A7E1D"/>
    <w:rsid w:val="008B1ED4"/>
    <w:rsid w:val="008B24F1"/>
    <w:rsid w:val="008B39E8"/>
    <w:rsid w:val="008B3E66"/>
    <w:rsid w:val="008B3F54"/>
    <w:rsid w:val="008B4FED"/>
    <w:rsid w:val="008B5CAA"/>
    <w:rsid w:val="008B614D"/>
    <w:rsid w:val="008B657D"/>
    <w:rsid w:val="008C056D"/>
    <w:rsid w:val="008C18B7"/>
    <w:rsid w:val="008C2121"/>
    <w:rsid w:val="008C2AEB"/>
    <w:rsid w:val="008C310A"/>
    <w:rsid w:val="008C3478"/>
    <w:rsid w:val="008C3D49"/>
    <w:rsid w:val="008C4724"/>
    <w:rsid w:val="008C55DB"/>
    <w:rsid w:val="008C6808"/>
    <w:rsid w:val="008C75EF"/>
    <w:rsid w:val="008C7F39"/>
    <w:rsid w:val="008D08CD"/>
    <w:rsid w:val="008D0AAA"/>
    <w:rsid w:val="008D108E"/>
    <w:rsid w:val="008D114C"/>
    <w:rsid w:val="008D1449"/>
    <w:rsid w:val="008D1A62"/>
    <w:rsid w:val="008D1B5A"/>
    <w:rsid w:val="008D3622"/>
    <w:rsid w:val="008D3932"/>
    <w:rsid w:val="008D474E"/>
    <w:rsid w:val="008D48C8"/>
    <w:rsid w:val="008D4D8F"/>
    <w:rsid w:val="008D5AEC"/>
    <w:rsid w:val="008D5B4A"/>
    <w:rsid w:val="008D5B83"/>
    <w:rsid w:val="008D6865"/>
    <w:rsid w:val="008D68FF"/>
    <w:rsid w:val="008D6DE4"/>
    <w:rsid w:val="008D7012"/>
    <w:rsid w:val="008D74D9"/>
    <w:rsid w:val="008D78C1"/>
    <w:rsid w:val="008D7BF1"/>
    <w:rsid w:val="008E1860"/>
    <w:rsid w:val="008E1D9A"/>
    <w:rsid w:val="008E3918"/>
    <w:rsid w:val="008E4FA7"/>
    <w:rsid w:val="008E536F"/>
    <w:rsid w:val="008E5DE7"/>
    <w:rsid w:val="008E7474"/>
    <w:rsid w:val="008E7691"/>
    <w:rsid w:val="008F01CB"/>
    <w:rsid w:val="008F0709"/>
    <w:rsid w:val="008F12B0"/>
    <w:rsid w:val="008F4BC9"/>
    <w:rsid w:val="008F4C71"/>
    <w:rsid w:val="008F5473"/>
    <w:rsid w:val="008F6D8B"/>
    <w:rsid w:val="008F7319"/>
    <w:rsid w:val="008F7D62"/>
    <w:rsid w:val="0090004B"/>
    <w:rsid w:val="009017F0"/>
    <w:rsid w:val="00901941"/>
    <w:rsid w:val="009032C7"/>
    <w:rsid w:val="00903FEF"/>
    <w:rsid w:val="00904D0F"/>
    <w:rsid w:val="0090562C"/>
    <w:rsid w:val="00905DB7"/>
    <w:rsid w:val="00906232"/>
    <w:rsid w:val="0090626F"/>
    <w:rsid w:val="00906AC5"/>
    <w:rsid w:val="00907E3D"/>
    <w:rsid w:val="00910048"/>
    <w:rsid w:val="00911F63"/>
    <w:rsid w:val="00912224"/>
    <w:rsid w:val="00913E04"/>
    <w:rsid w:val="00913FE9"/>
    <w:rsid w:val="009140B8"/>
    <w:rsid w:val="009140FC"/>
    <w:rsid w:val="0091462E"/>
    <w:rsid w:val="00914C25"/>
    <w:rsid w:val="00916BC9"/>
    <w:rsid w:val="00920101"/>
    <w:rsid w:val="009225AD"/>
    <w:rsid w:val="00922D6C"/>
    <w:rsid w:val="0092372E"/>
    <w:rsid w:val="00923EFF"/>
    <w:rsid w:val="00923F3A"/>
    <w:rsid w:val="009240E4"/>
    <w:rsid w:val="009245AF"/>
    <w:rsid w:val="00924AD3"/>
    <w:rsid w:val="00924D49"/>
    <w:rsid w:val="00925227"/>
    <w:rsid w:val="00925CB8"/>
    <w:rsid w:val="00927347"/>
    <w:rsid w:val="009301D8"/>
    <w:rsid w:val="009302E1"/>
    <w:rsid w:val="00930848"/>
    <w:rsid w:val="009309DB"/>
    <w:rsid w:val="0093109A"/>
    <w:rsid w:val="009344AD"/>
    <w:rsid w:val="0093460F"/>
    <w:rsid w:val="00934AC1"/>
    <w:rsid w:val="009356F4"/>
    <w:rsid w:val="0093577D"/>
    <w:rsid w:val="00936A99"/>
    <w:rsid w:val="00937DE9"/>
    <w:rsid w:val="00940312"/>
    <w:rsid w:val="009410A2"/>
    <w:rsid w:val="00941704"/>
    <w:rsid w:val="009434DA"/>
    <w:rsid w:val="0094390C"/>
    <w:rsid w:val="00944EDD"/>
    <w:rsid w:val="00945A4A"/>
    <w:rsid w:val="00945FDF"/>
    <w:rsid w:val="00950DCA"/>
    <w:rsid w:val="00950F98"/>
    <w:rsid w:val="0095229D"/>
    <w:rsid w:val="00952AA2"/>
    <w:rsid w:val="009548E7"/>
    <w:rsid w:val="00954F8A"/>
    <w:rsid w:val="00955F22"/>
    <w:rsid w:val="0095636E"/>
    <w:rsid w:val="009563CF"/>
    <w:rsid w:val="009570D8"/>
    <w:rsid w:val="00960461"/>
    <w:rsid w:val="009613B6"/>
    <w:rsid w:val="00962DF6"/>
    <w:rsid w:val="009639E6"/>
    <w:rsid w:val="0096408B"/>
    <w:rsid w:val="00965538"/>
    <w:rsid w:val="009664AF"/>
    <w:rsid w:val="00966FAF"/>
    <w:rsid w:val="00970ABC"/>
    <w:rsid w:val="00970DC2"/>
    <w:rsid w:val="009719FB"/>
    <w:rsid w:val="009723A6"/>
    <w:rsid w:val="00973B27"/>
    <w:rsid w:val="0097418E"/>
    <w:rsid w:val="0097449D"/>
    <w:rsid w:val="009756B8"/>
    <w:rsid w:val="00976BB6"/>
    <w:rsid w:val="00980416"/>
    <w:rsid w:val="00980FDB"/>
    <w:rsid w:val="00983C40"/>
    <w:rsid w:val="00983EFE"/>
    <w:rsid w:val="00984173"/>
    <w:rsid w:val="00984B02"/>
    <w:rsid w:val="009855E1"/>
    <w:rsid w:val="00985DEB"/>
    <w:rsid w:val="00986929"/>
    <w:rsid w:val="00986C05"/>
    <w:rsid w:val="00987E74"/>
    <w:rsid w:val="00990E65"/>
    <w:rsid w:val="009910E5"/>
    <w:rsid w:val="00991B09"/>
    <w:rsid w:val="00991C30"/>
    <w:rsid w:val="0099321F"/>
    <w:rsid w:val="00993353"/>
    <w:rsid w:val="009934BC"/>
    <w:rsid w:val="00993508"/>
    <w:rsid w:val="009936EE"/>
    <w:rsid w:val="00993BD6"/>
    <w:rsid w:val="00994723"/>
    <w:rsid w:val="00994ED8"/>
    <w:rsid w:val="00995386"/>
    <w:rsid w:val="0099572C"/>
    <w:rsid w:val="009959D7"/>
    <w:rsid w:val="00995E90"/>
    <w:rsid w:val="00996095"/>
    <w:rsid w:val="00996856"/>
    <w:rsid w:val="00996916"/>
    <w:rsid w:val="00996AB9"/>
    <w:rsid w:val="00997596"/>
    <w:rsid w:val="009A0AE6"/>
    <w:rsid w:val="009A0B0F"/>
    <w:rsid w:val="009A1397"/>
    <w:rsid w:val="009A1DB5"/>
    <w:rsid w:val="009A204F"/>
    <w:rsid w:val="009A22BB"/>
    <w:rsid w:val="009A27B7"/>
    <w:rsid w:val="009A2948"/>
    <w:rsid w:val="009A29E8"/>
    <w:rsid w:val="009A2C08"/>
    <w:rsid w:val="009A2FC0"/>
    <w:rsid w:val="009A3F86"/>
    <w:rsid w:val="009A43A5"/>
    <w:rsid w:val="009A5FB5"/>
    <w:rsid w:val="009B1EA2"/>
    <w:rsid w:val="009B2386"/>
    <w:rsid w:val="009B26F5"/>
    <w:rsid w:val="009B2D85"/>
    <w:rsid w:val="009B325B"/>
    <w:rsid w:val="009B3498"/>
    <w:rsid w:val="009B477A"/>
    <w:rsid w:val="009B5C27"/>
    <w:rsid w:val="009B745B"/>
    <w:rsid w:val="009B7555"/>
    <w:rsid w:val="009B757B"/>
    <w:rsid w:val="009B7C16"/>
    <w:rsid w:val="009C11E0"/>
    <w:rsid w:val="009C292F"/>
    <w:rsid w:val="009C344C"/>
    <w:rsid w:val="009C3FC1"/>
    <w:rsid w:val="009C4ED3"/>
    <w:rsid w:val="009C668A"/>
    <w:rsid w:val="009C70C0"/>
    <w:rsid w:val="009C7B16"/>
    <w:rsid w:val="009D033B"/>
    <w:rsid w:val="009D0A2C"/>
    <w:rsid w:val="009D0E7A"/>
    <w:rsid w:val="009D1D29"/>
    <w:rsid w:val="009D2CC0"/>
    <w:rsid w:val="009D2F8E"/>
    <w:rsid w:val="009D490B"/>
    <w:rsid w:val="009D508E"/>
    <w:rsid w:val="009D6554"/>
    <w:rsid w:val="009D69CD"/>
    <w:rsid w:val="009D73C4"/>
    <w:rsid w:val="009E00F4"/>
    <w:rsid w:val="009E2290"/>
    <w:rsid w:val="009E286E"/>
    <w:rsid w:val="009E2F01"/>
    <w:rsid w:val="009E38F3"/>
    <w:rsid w:val="009E42F5"/>
    <w:rsid w:val="009E4640"/>
    <w:rsid w:val="009E5C93"/>
    <w:rsid w:val="009E6587"/>
    <w:rsid w:val="009E6F19"/>
    <w:rsid w:val="009F1B74"/>
    <w:rsid w:val="009F37A2"/>
    <w:rsid w:val="009F3EAF"/>
    <w:rsid w:val="009F427B"/>
    <w:rsid w:val="009F4E14"/>
    <w:rsid w:val="009F58F6"/>
    <w:rsid w:val="009F62B5"/>
    <w:rsid w:val="009F6CFE"/>
    <w:rsid w:val="00A0056A"/>
    <w:rsid w:val="00A0170B"/>
    <w:rsid w:val="00A01F5C"/>
    <w:rsid w:val="00A025E2"/>
    <w:rsid w:val="00A02ACC"/>
    <w:rsid w:val="00A050EB"/>
    <w:rsid w:val="00A054B0"/>
    <w:rsid w:val="00A05BD2"/>
    <w:rsid w:val="00A060FA"/>
    <w:rsid w:val="00A0649F"/>
    <w:rsid w:val="00A06AE1"/>
    <w:rsid w:val="00A0707E"/>
    <w:rsid w:val="00A1033A"/>
    <w:rsid w:val="00A12B95"/>
    <w:rsid w:val="00A12F38"/>
    <w:rsid w:val="00A1327E"/>
    <w:rsid w:val="00A13C11"/>
    <w:rsid w:val="00A14718"/>
    <w:rsid w:val="00A14CAC"/>
    <w:rsid w:val="00A158EC"/>
    <w:rsid w:val="00A15C03"/>
    <w:rsid w:val="00A16800"/>
    <w:rsid w:val="00A16CC0"/>
    <w:rsid w:val="00A16D23"/>
    <w:rsid w:val="00A16D78"/>
    <w:rsid w:val="00A17975"/>
    <w:rsid w:val="00A20334"/>
    <w:rsid w:val="00A20697"/>
    <w:rsid w:val="00A20B56"/>
    <w:rsid w:val="00A21E23"/>
    <w:rsid w:val="00A22222"/>
    <w:rsid w:val="00A2237D"/>
    <w:rsid w:val="00A2249B"/>
    <w:rsid w:val="00A224C3"/>
    <w:rsid w:val="00A22A9B"/>
    <w:rsid w:val="00A22FE6"/>
    <w:rsid w:val="00A23964"/>
    <w:rsid w:val="00A25C6D"/>
    <w:rsid w:val="00A26489"/>
    <w:rsid w:val="00A26FA1"/>
    <w:rsid w:val="00A2784A"/>
    <w:rsid w:val="00A30672"/>
    <w:rsid w:val="00A320A6"/>
    <w:rsid w:val="00A3215E"/>
    <w:rsid w:val="00A34FB8"/>
    <w:rsid w:val="00A3548C"/>
    <w:rsid w:val="00A37242"/>
    <w:rsid w:val="00A37B6B"/>
    <w:rsid w:val="00A40738"/>
    <w:rsid w:val="00A41032"/>
    <w:rsid w:val="00A42F87"/>
    <w:rsid w:val="00A431AE"/>
    <w:rsid w:val="00A4358A"/>
    <w:rsid w:val="00A45404"/>
    <w:rsid w:val="00A46C1C"/>
    <w:rsid w:val="00A470FA"/>
    <w:rsid w:val="00A50F82"/>
    <w:rsid w:val="00A513D2"/>
    <w:rsid w:val="00A51707"/>
    <w:rsid w:val="00A51EB0"/>
    <w:rsid w:val="00A52876"/>
    <w:rsid w:val="00A53624"/>
    <w:rsid w:val="00A53F91"/>
    <w:rsid w:val="00A5488B"/>
    <w:rsid w:val="00A576B0"/>
    <w:rsid w:val="00A57F26"/>
    <w:rsid w:val="00A623D7"/>
    <w:rsid w:val="00A63D09"/>
    <w:rsid w:val="00A668B6"/>
    <w:rsid w:val="00A671F3"/>
    <w:rsid w:val="00A70C35"/>
    <w:rsid w:val="00A70C52"/>
    <w:rsid w:val="00A71838"/>
    <w:rsid w:val="00A719C9"/>
    <w:rsid w:val="00A71A2D"/>
    <w:rsid w:val="00A725CF"/>
    <w:rsid w:val="00A72741"/>
    <w:rsid w:val="00A72A76"/>
    <w:rsid w:val="00A72F0C"/>
    <w:rsid w:val="00A740AB"/>
    <w:rsid w:val="00A745E2"/>
    <w:rsid w:val="00A751EA"/>
    <w:rsid w:val="00A76A34"/>
    <w:rsid w:val="00A80875"/>
    <w:rsid w:val="00A814C4"/>
    <w:rsid w:val="00A82A31"/>
    <w:rsid w:val="00A82B58"/>
    <w:rsid w:val="00A84E87"/>
    <w:rsid w:val="00A85015"/>
    <w:rsid w:val="00A865A0"/>
    <w:rsid w:val="00A86C4B"/>
    <w:rsid w:val="00A901E3"/>
    <w:rsid w:val="00A903AD"/>
    <w:rsid w:val="00A90575"/>
    <w:rsid w:val="00A91161"/>
    <w:rsid w:val="00A91F8B"/>
    <w:rsid w:val="00A928E1"/>
    <w:rsid w:val="00A928F6"/>
    <w:rsid w:val="00A9477E"/>
    <w:rsid w:val="00A95292"/>
    <w:rsid w:val="00A96C35"/>
    <w:rsid w:val="00A97DF5"/>
    <w:rsid w:val="00AA02DD"/>
    <w:rsid w:val="00AA0E74"/>
    <w:rsid w:val="00AA3340"/>
    <w:rsid w:val="00AA3A92"/>
    <w:rsid w:val="00AA416D"/>
    <w:rsid w:val="00AA4730"/>
    <w:rsid w:val="00AA58DE"/>
    <w:rsid w:val="00AA71CA"/>
    <w:rsid w:val="00AA773A"/>
    <w:rsid w:val="00AB0571"/>
    <w:rsid w:val="00AB0718"/>
    <w:rsid w:val="00AB43BB"/>
    <w:rsid w:val="00AB6894"/>
    <w:rsid w:val="00AB6F89"/>
    <w:rsid w:val="00AB724B"/>
    <w:rsid w:val="00AC0652"/>
    <w:rsid w:val="00AC1B77"/>
    <w:rsid w:val="00AC2EAB"/>
    <w:rsid w:val="00AC405B"/>
    <w:rsid w:val="00AC41C8"/>
    <w:rsid w:val="00AC4989"/>
    <w:rsid w:val="00AC50DE"/>
    <w:rsid w:val="00AC7A21"/>
    <w:rsid w:val="00AC7E18"/>
    <w:rsid w:val="00AD0D73"/>
    <w:rsid w:val="00AD19BF"/>
    <w:rsid w:val="00AD2E12"/>
    <w:rsid w:val="00AD3201"/>
    <w:rsid w:val="00AD55E0"/>
    <w:rsid w:val="00AD595E"/>
    <w:rsid w:val="00AD5F13"/>
    <w:rsid w:val="00AD6D00"/>
    <w:rsid w:val="00AD7799"/>
    <w:rsid w:val="00AD7933"/>
    <w:rsid w:val="00AD7B5F"/>
    <w:rsid w:val="00AE0D9C"/>
    <w:rsid w:val="00AE1BB8"/>
    <w:rsid w:val="00AE226D"/>
    <w:rsid w:val="00AE2370"/>
    <w:rsid w:val="00AE37EA"/>
    <w:rsid w:val="00AE555F"/>
    <w:rsid w:val="00AE5FDC"/>
    <w:rsid w:val="00AE71D4"/>
    <w:rsid w:val="00AE759A"/>
    <w:rsid w:val="00AF008C"/>
    <w:rsid w:val="00AF0162"/>
    <w:rsid w:val="00AF0E92"/>
    <w:rsid w:val="00AF1CB2"/>
    <w:rsid w:val="00AF4D60"/>
    <w:rsid w:val="00AF591F"/>
    <w:rsid w:val="00AF5C4D"/>
    <w:rsid w:val="00AF7571"/>
    <w:rsid w:val="00AF75B7"/>
    <w:rsid w:val="00B03481"/>
    <w:rsid w:val="00B05CA6"/>
    <w:rsid w:val="00B06139"/>
    <w:rsid w:val="00B069CF"/>
    <w:rsid w:val="00B06E2B"/>
    <w:rsid w:val="00B076C0"/>
    <w:rsid w:val="00B07C89"/>
    <w:rsid w:val="00B10338"/>
    <w:rsid w:val="00B11CCF"/>
    <w:rsid w:val="00B11EBC"/>
    <w:rsid w:val="00B120CC"/>
    <w:rsid w:val="00B1253F"/>
    <w:rsid w:val="00B13B0B"/>
    <w:rsid w:val="00B16623"/>
    <w:rsid w:val="00B17C4A"/>
    <w:rsid w:val="00B2030A"/>
    <w:rsid w:val="00B20DAE"/>
    <w:rsid w:val="00B21306"/>
    <w:rsid w:val="00B23BF4"/>
    <w:rsid w:val="00B25CEC"/>
    <w:rsid w:val="00B26364"/>
    <w:rsid w:val="00B2684C"/>
    <w:rsid w:val="00B30230"/>
    <w:rsid w:val="00B30673"/>
    <w:rsid w:val="00B322FC"/>
    <w:rsid w:val="00B32817"/>
    <w:rsid w:val="00B33E20"/>
    <w:rsid w:val="00B3548E"/>
    <w:rsid w:val="00B4171A"/>
    <w:rsid w:val="00B41DDB"/>
    <w:rsid w:val="00B42AFA"/>
    <w:rsid w:val="00B43BBB"/>
    <w:rsid w:val="00B4486B"/>
    <w:rsid w:val="00B46441"/>
    <w:rsid w:val="00B4650C"/>
    <w:rsid w:val="00B47375"/>
    <w:rsid w:val="00B51FB0"/>
    <w:rsid w:val="00B52694"/>
    <w:rsid w:val="00B52A93"/>
    <w:rsid w:val="00B52D4D"/>
    <w:rsid w:val="00B53067"/>
    <w:rsid w:val="00B547E5"/>
    <w:rsid w:val="00B55021"/>
    <w:rsid w:val="00B60597"/>
    <w:rsid w:val="00B65451"/>
    <w:rsid w:val="00B65488"/>
    <w:rsid w:val="00B659B6"/>
    <w:rsid w:val="00B665B3"/>
    <w:rsid w:val="00B66D9E"/>
    <w:rsid w:val="00B67219"/>
    <w:rsid w:val="00B706C8"/>
    <w:rsid w:val="00B713BB"/>
    <w:rsid w:val="00B716A0"/>
    <w:rsid w:val="00B71F2C"/>
    <w:rsid w:val="00B71F30"/>
    <w:rsid w:val="00B73A98"/>
    <w:rsid w:val="00B73D80"/>
    <w:rsid w:val="00B74F81"/>
    <w:rsid w:val="00B76759"/>
    <w:rsid w:val="00B77569"/>
    <w:rsid w:val="00B814F3"/>
    <w:rsid w:val="00B81915"/>
    <w:rsid w:val="00B81CB8"/>
    <w:rsid w:val="00B822F5"/>
    <w:rsid w:val="00B82683"/>
    <w:rsid w:val="00B8381D"/>
    <w:rsid w:val="00B840B7"/>
    <w:rsid w:val="00B86894"/>
    <w:rsid w:val="00B875D9"/>
    <w:rsid w:val="00B877D6"/>
    <w:rsid w:val="00B8791E"/>
    <w:rsid w:val="00B901AF"/>
    <w:rsid w:val="00B90769"/>
    <w:rsid w:val="00B9126B"/>
    <w:rsid w:val="00B914F5"/>
    <w:rsid w:val="00B92D20"/>
    <w:rsid w:val="00B92DE0"/>
    <w:rsid w:val="00B93EAF"/>
    <w:rsid w:val="00B9511E"/>
    <w:rsid w:val="00B96990"/>
    <w:rsid w:val="00B970CD"/>
    <w:rsid w:val="00BA0E89"/>
    <w:rsid w:val="00BA2CCF"/>
    <w:rsid w:val="00BA2F97"/>
    <w:rsid w:val="00BA3574"/>
    <w:rsid w:val="00BA44FA"/>
    <w:rsid w:val="00BA57D2"/>
    <w:rsid w:val="00BA58A4"/>
    <w:rsid w:val="00BA65FB"/>
    <w:rsid w:val="00BA7A0F"/>
    <w:rsid w:val="00BB0F41"/>
    <w:rsid w:val="00BB2EC5"/>
    <w:rsid w:val="00BB2EE1"/>
    <w:rsid w:val="00BB5D34"/>
    <w:rsid w:val="00BB647E"/>
    <w:rsid w:val="00BB789B"/>
    <w:rsid w:val="00BC0CEE"/>
    <w:rsid w:val="00BC0E5C"/>
    <w:rsid w:val="00BC35A0"/>
    <w:rsid w:val="00BC3E6F"/>
    <w:rsid w:val="00BC4EFD"/>
    <w:rsid w:val="00BC5CD7"/>
    <w:rsid w:val="00BC6B4F"/>
    <w:rsid w:val="00BC7F7A"/>
    <w:rsid w:val="00BD0094"/>
    <w:rsid w:val="00BD031B"/>
    <w:rsid w:val="00BD03F0"/>
    <w:rsid w:val="00BD0523"/>
    <w:rsid w:val="00BD0669"/>
    <w:rsid w:val="00BD1757"/>
    <w:rsid w:val="00BD3841"/>
    <w:rsid w:val="00BD4DAF"/>
    <w:rsid w:val="00BE002E"/>
    <w:rsid w:val="00BE0637"/>
    <w:rsid w:val="00BE2849"/>
    <w:rsid w:val="00BE2CAE"/>
    <w:rsid w:val="00BE465B"/>
    <w:rsid w:val="00BE5978"/>
    <w:rsid w:val="00BE63C6"/>
    <w:rsid w:val="00BE7827"/>
    <w:rsid w:val="00BF0A3D"/>
    <w:rsid w:val="00BF1BD1"/>
    <w:rsid w:val="00BF2CD9"/>
    <w:rsid w:val="00BF32EE"/>
    <w:rsid w:val="00BF4450"/>
    <w:rsid w:val="00BF5433"/>
    <w:rsid w:val="00BF5A1E"/>
    <w:rsid w:val="00BF757A"/>
    <w:rsid w:val="00C00A63"/>
    <w:rsid w:val="00C017A3"/>
    <w:rsid w:val="00C017D8"/>
    <w:rsid w:val="00C023AC"/>
    <w:rsid w:val="00C02623"/>
    <w:rsid w:val="00C02BCD"/>
    <w:rsid w:val="00C03ED7"/>
    <w:rsid w:val="00C04F79"/>
    <w:rsid w:val="00C0527A"/>
    <w:rsid w:val="00C07080"/>
    <w:rsid w:val="00C10105"/>
    <w:rsid w:val="00C11176"/>
    <w:rsid w:val="00C11F86"/>
    <w:rsid w:val="00C12240"/>
    <w:rsid w:val="00C13DD8"/>
    <w:rsid w:val="00C144FA"/>
    <w:rsid w:val="00C1450F"/>
    <w:rsid w:val="00C15738"/>
    <w:rsid w:val="00C16530"/>
    <w:rsid w:val="00C16A37"/>
    <w:rsid w:val="00C17757"/>
    <w:rsid w:val="00C2061A"/>
    <w:rsid w:val="00C20A60"/>
    <w:rsid w:val="00C20C56"/>
    <w:rsid w:val="00C22CE7"/>
    <w:rsid w:val="00C2447D"/>
    <w:rsid w:val="00C265E6"/>
    <w:rsid w:val="00C3001C"/>
    <w:rsid w:val="00C30168"/>
    <w:rsid w:val="00C302B6"/>
    <w:rsid w:val="00C31729"/>
    <w:rsid w:val="00C32915"/>
    <w:rsid w:val="00C357BE"/>
    <w:rsid w:val="00C35BC4"/>
    <w:rsid w:val="00C360E0"/>
    <w:rsid w:val="00C3688D"/>
    <w:rsid w:val="00C36AAE"/>
    <w:rsid w:val="00C40BC3"/>
    <w:rsid w:val="00C41157"/>
    <w:rsid w:val="00C427B7"/>
    <w:rsid w:val="00C42ADB"/>
    <w:rsid w:val="00C430F3"/>
    <w:rsid w:val="00C43D1B"/>
    <w:rsid w:val="00C46FEB"/>
    <w:rsid w:val="00C47A9C"/>
    <w:rsid w:val="00C47B7C"/>
    <w:rsid w:val="00C51816"/>
    <w:rsid w:val="00C51B93"/>
    <w:rsid w:val="00C51E7C"/>
    <w:rsid w:val="00C5327E"/>
    <w:rsid w:val="00C54766"/>
    <w:rsid w:val="00C56280"/>
    <w:rsid w:val="00C56EA2"/>
    <w:rsid w:val="00C602FD"/>
    <w:rsid w:val="00C60586"/>
    <w:rsid w:val="00C60F4A"/>
    <w:rsid w:val="00C613C7"/>
    <w:rsid w:val="00C62DBB"/>
    <w:rsid w:val="00C62ED4"/>
    <w:rsid w:val="00C63431"/>
    <w:rsid w:val="00C644C5"/>
    <w:rsid w:val="00C6490F"/>
    <w:rsid w:val="00C65648"/>
    <w:rsid w:val="00C66558"/>
    <w:rsid w:val="00C67337"/>
    <w:rsid w:val="00C67FAF"/>
    <w:rsid w:val="00C7038D"/>
    <w:rsid w:val="00C70B25"/>
    <w:rsid w:val="00C71352"/>
    <w:rsid w:val="00C72ECF"/>
    <w:rsid w:val="00C72FA0"/>
    <w:rsid w:val="00C734ED"/>
    <w:rsid w:val="00C738B5"/>
    <w:rsid w:val="00C74A96"/>
    <w:rsid w:val="00C74F1D"/>
    <w:rsid w:val="00C7527E"/>
    <w:rsid w:val="00C77F29"/>
    <w:rsid w:val="00C80D63"/>
    <w:rsid w:val="00C81363"/>
    <w:rsid w:val="00C815DD"/>
    <w:rsid w:val="00C822FC"/>
    <w:rsid w:val="00C8261B"/>
    <w:rsid w:val="00C826A1"/>
    <w:rsid w:val="00C82CE6"/>
    <w:rsid w:val="00C8373A"/>
    <w:rsid w:val="00C83BF5"/>
    <w:rsid w:val="00C844AE"/>
    <w:rsid w:val="00C85371"/>
    <w:rsid w:val="00C85EA9"/>
    <w:rsid w:val="00C8609B"/>
    <w:rsid w:val="00C911AF"/>
    <w:rsid w:val="00C93092"/>
    <w:rsid w:val="00C946D8"/>
    <w:rsid w:val="00C94F26"/>
    <w:rsid w:val="00C9533B"/>
    <w:rsid w:val="00C96847"/>
    <w:rsid w:val="00C96CEA"/>
    <w:rsid w:val="00C973E8"/>
    <w:rsid w:val="00C97891"/>
    <w:rsid w:val="00CA22C4"/>
    <w:rsid w:val="00CA3534"/>
    <w:rsid w:val="00CA3EDA"/>
    <w:rsid w:val="00CA47F3"/>
    <w:rsid w:val="00CA4E01"/>
    <w:rsid w:val="00CA5199"/>
    <w:rsid w:val="00CA6A84"/>
    <w:rsid w:val="00CA7696"/>
    <w:rsid w:val="00CA7874"/>
    <w:rsid w:val="00CA7AED"/>
    <w:rsid w:val="00CB1953"/>
    <w:rsid w:val="00CB1FE2"/>
    <w:rsid w:val="00CB63BE"/>
    <w:rsid w:val="00CB6AE7"/>
    <w:rsid w:val="00CB7E90"/>
    <w:rsid w:val="00CC0E1F"/>
    <w:rsid w:val="00CC20DA"/>
    <w:rsid w:val="00CC3070"/>
    <w:rsid w:val="00CC400C"/>
    <w:rsid w:val="00CC4688"/>
    <w:rsid w:val="00CC49D2"/>
    <w:rsid w:val="00CC6051"/>
    <w:rsid w:val="00CC7399"/>
    <w:rsid w:val="00CD0E57"/>
    <w:rsid w:val="00CD160B"/>
    <w:rsid w:val="00CD2114"/>
    <w:rsid w:val="00CD313A"/>
    <w:rsid w:val="00CD515B"/>
    <w:rsid w:val="00CD5165"/>
    <w:rsid w:val="00CD5E60"/>
    <w:rsid w:val="00CE0021"/>
    <w:rsid w:val="00CE091E"/>
    <w:rsid w:val="00CE2278"/>
    <w:rsid w:val="00CE228F"/>
    <w:rsid w:val="00CE23A7"/>
    <w:rsid w:val="00CE250D"/>
    <w:rsid w:val="00CE282C"/>
    <w:rsid w:val="00CE2E89"/>
    <w:rsid w:val="00CE3A96"/>
    <w:rsid w:val="00CE4DBA"/>
    <w:rsid w:val="00CE6BF8"/>
    <w:rsid w:val="00CF027D"/>
    <w:rsid w:val="00CF0B11"/>
    <w:rsid w:val="00CF0F51"/>
    <w:rsid w:val="00CF1126"/>
    <w:rsid w:val="00CF14A5"/>
    <w:rsid w:val="00CF14A9"/>
    <w:rsid w:val="00CF3AF4"/>
    <w:rsid w:val="00CF3DEE"/>
    <w:rsid w:val="00CF4AF4"/>
    <w:rsid w:val="00CF5175"/>
    <w:rsid w:val="00CF59BF"/>
    <w:rsid w:val="00CF62D4"/>
    <w:rsid w:val="00CF7267"/>
    <w:rsid w:val="00CF7C5E"/>
    <w:rsid w:val="00D0014A"/>
    <w:rsid w:val="00D0031A"/>
    <w:rsid w:val="00D00E88"/>
    <w:rsid w:val="00D00FD6"/>
    <w:rsid w:val="00D01769"/>
    <w:rsid w:val="00D019CD"/>
    <w:rsid w:val="00D022E0"/>
    <w:rsid w:val="00D029FD"/>
    <w:rsid w:val="00D02B92"/>
    <w:rsid w:val="00D02DDD"/>
    <w:rsid w:val="00D040AE"/>
    <w:rsid w:val="00D0439C"/>
    <w:rsid w:val="00D04977"/>
    <w:rsid w:val="00D055ED"/>
    <w:rsid w:val="00D11A86"/>
    <w:rsid w:val="00D11F99"/>
    <w:rsid w:val="00D16F14"/>
    <w:rsid w:val="00D2151B"/>
    <w:rsid w:val="00D21F75"/>
    <w:rsid w:val="00D2210E"/>
    <w:rsid w:val="00D235D6"/>
    <w:rsid w:val="00D255C6"/>
    <w:rsid w:val="00D26AD1"/>
    <w:rsid w:val="00D26E20"/>
    <w:rsid w:val="00D30EA9"/>
    <w:rsid w:val="00D3174A"/>
    <w:rsid w:val="00D31764"/>
    <w:rsid w:val="00D34DD9"/>
    <w:rsid w:val="00D35C09"/>
    <w:rsid w:val="00D37017"/>
    <w:rsid w:val="00D372EF"/>
    <w:rsid w:val="00D37E64"/>
    <w:rsid w:val="00D41795"/>
    <w:rsid w:val="00D41C07"/>
    <w:rsid w:val="00D42DA3"/>
    <w:rsid w:val="00D4345B"/>
    <w:rsid w:val="00D4392B"/>
    <w:rsid w:val="00D43F42"/>
    <w:rsid w:val="00D471F0"/>
    <w:rsid w:val="00D50A26"/>
    <w:rsid w:val="00D50DAA"/>
    <w:rsid w:val="00D510D0"/>
    <w:rsid w:val="00D513A0"/>
    <w:rsid w:val="00D5251C"/>
    <w:rsid w:val="00D525A6"/>
    <w:rsid w:val="00D53B89"/>
    <w:rsid w:val="00D54575"/>
    <w:rsid w:val="00D5481B"/>
    <w:rsid w:val="00D55794"/>
    <w:rsid w:val="00D55D8B"/>
    <w:rsid w:val="00D56022"/>
    <w:rsid w:val="00D56768"/>
    <w:rsid w:val="00D56A8C"/>
    <w:rsid w:val="00D602C2"/>
    <w:rsid w:val="00D6130C"/>
    <w:rsid w:val="00D61E8F"/>
    <w:rsid w:val="00D629FE"/>
    <w:rsid w:val="00D632E2"/>
    <w:rsid w:val="00D65B76"/>
    <w:rsid w:val="00D661E2"/>
    <w:rsid w:val="00D664A3"/>
    <w:rsid w:val="00D67E59"/>
    <w:rsid w:val="00D72C88"/>
    <w:rsid w:val="00D74196"/>
    <w:rsid w:val="00D743DD"/>
    <w:rsid w:val="00D7478B"/>
    <w:rsid w:val="00D75174"/>
    <w:rsid w:val="00D751E5"/>
    <w:rsid w:val="00D75251"/>
    <w:rsid w:val="00D7541A"/>
    <w:rsid w:val="00D76AE8"/>
    <w:rsid w:val="00D7712F"/>
    <w:rsid w:val="00D80EF9"/>
    <w:rsid w:val="00D81B58"/>
    <w:rsid w:val="00D8491D"/>
    <w:rsid w:val="00D8549D"/>
    <w:rsid w:val="00D858A9"/>
    <w:rsid w:val="00D902EE"/>
    <w:rsid w:val="00D903E1"/>
    <w:rsid w:val="00D9172A"/>
    <w:rsid w:val="00D92A3F"/>
    <w:rsid w:val="00D92A98"/>
    <w:rsid w:val="00D92C0B"/>
    <w:rsid w:val="00D9330E"/>
    <w:rsid w:val="00D9422B"/>
    <w:rsid w:val="00D9500C"/>
    <w:rsid w:val="00D957B5"/>
    <w:rsid w:val="00D972DA"/>
    <w:rsid w:val="00DA2496"/>
    <w:rsid w:val="00DA2DEE"/>
    <w:rsid w:val="00DA3698"/>
    <w:rsid w:val="00DA4234"/>
    <w:rsid w:val="00DA4A82"/>
    <w:rsid w:val="00DA504F"/>
    <w:rsid w:val="00DA700E"/>
    <w:rsid w:val="00DB0478"/>
    <w:rsid w:val="00DB07A5"/>
    <w:rsid w:val="00DB0F52"/>
    <w:rsid w:val="00DB31C0"/>
    <w:rsid w:val="00DB34DC"/>
    <w:rsid w:val="00DB36F8"/>
    <w:rsid w:val="00DB3898"/>
    <w:rsid w:val="00DB39D3"/>
    <w:rsid w:val="00DB3E96"/>
    <w:rsid w:val="00DB65A2"/>
    <w:rsid w:val="00DB65C8"/>
    <w:rsid w:val="00DB7383"/>
    <w:rsid w:val="00DC2828"/>
    <w:rsid w:val="00DC2A54"/>
    <w:rsid w:val="00DC43FF"/>
    <w:rsid w:val="00DC559A"/>
    <w:rsid w:val="00DC57AA"/>
    <w:rsid w:val="00DC5D3F"/>
    <w:rsid w:val="00DC6558"/>
    <w:rsid w:val="00DD050F"/>
    <w:rsid w:val="00DD05D0"/>
    <w:rsid w:val="00DD087C"/>
    <w:rsid w:val="00DD2603"/>
    <w:rsid w:val="00DD29A4"/>
    <w:rsid w:val="00DD49B7"/>
    <w:rsid w:val="00DD4F6A"/>
    <w:rsid w:val="00DD582B"/>
    <w:rsid w:val="00DD659B"/>
    <w:rsid w:val="00DD7B54"/>
    <w:rsid w:val="00DE0340"/>
    <w:rsid w:val="00DE1362"/>
    <w:rsid w:val="00DE1467"/>
    <w:rsid w:val="00DE1576"/>
    <w:rsid w:val="00DE1967"/>
    <w:rsid w:val="00DE1C93"/>
    <w:rsid w:val="00DE22A1"/>
    <w:rsid w:val="00DE2A81"/>
    <w:rsid w:val="00DE2BFE"/>
    <w:rsid w:val="00DE2F91"/>
    <w:rsid w:val="00DE332B"/>
    <w:rsid w:val="00DE3649"/>
    <w:rsid w:val="00DE3912"/>
    <w:rsid w:val="00DE424A"/>
    <w:rsid w:val="00DE4786"/>
    <w:rsid w:val="00DE58C4"/>
    <w:rsid w:val="00DE61E3"/>
    <w:rsid w:val="00DE6BDB"/>
    <w:rsid w:val="00DF00E5"/>
    <w:rsid w:val="00DF10C7"/>
    <w:rsid w:val="00DF1137"/>
    <w:rsid w:val="00DF240E"/>
    <w:rsid w:val="00DF24BD"/>
    <w:rsid w:val="00DF2920"/>
    <w:rsid w:val="00DF4019"/>
    <w:rsid w:val="00DF49B7"/>
    <w:rsid w:val="00DF4C41"/>
    <w:rsid w:val="00DF5543"/>
    <w:rsid w:val="00DF6E66"/>
    <w:rsid w:val="00DF7A4F"/>
    <w:rsid w:val="00E00141"/>
    <w:rsid w:val="00E005DB"/>
    <w:rsid w:val="00E00793"/>
    <w:rsid w:val="00E02D27"/>
    <w:rsid w:val="00E05BE0"/>
    <w:rsid w:val="00E06C23"/>
    <w:rsid w:val="00E07300"/>
    <w:rsid w:val="00E105A0"/>
    <w:rsid w:val="00E1064D"/>
    <w:rsid w:val="00E10D39"/>
    <w:rsid w:val="00E1368C"/>
    <w:rsid w:val="00E138C9"/>
    <w:rsid w:val="00E146C4"/>
    <w:rsid w:val="00E1517C"/>
    <w:rsid w:val="00E2197C"/>
    <w:rsid w:val="00E21B7D"/>
    <w:rsid w:val="00E22DAC"/>
    <w:rsid w:val="00E2417C"/>
    <w:rsid w:val="00E248DC"/>
    <w:rsid w:val="00E24F0F"/>
    <w:rsid w:val="00E25CDD"/>
    <w:rsid w:val="00E2623C"/>
    <w:rsid w:val="00E267D4"/>
    <w:rsid w:val="00E27413"/>
    <w:rsid w:val="00E2759D"/>
    <w:rsid w:val="00E305A2"/>
    <w:rsid w:val="00E31680"/>
    <w:rsid w:val="00E3215A"/>
    <w:rsid w:val="00E33CD1"/>
    <w:rsid w:val="00E33FB3"/>
    <w:rsid w:val="00E35975"/>
    <w:rsid w:val="00E359E1"/>
    <w:rsid w:val="00E35B4A"/>
    <w:rsid w:val="00E374A4"/>
    <w:rsid w:val="00E4272A"/>
    <w:rsid w:val="00E4373E"/>
    <w:rsid w:val="00E458A0"/>
    <w:rsid w:val="00E47C5F"/>
    <w:rsid w:val="00E5084D"/>
    <w:rsid w:val="00E50A2C"/>
    <w:rsid w:val="00E50B22"/>
    <w:rsid w:val="00E53B70"/>
    <w:rsid w:val="00E53D36"/>
    <w:rsid w:val="00E605F5"/>
    <w:rsid w:val="00E60E79"/>
    <w:rsid w:val="00E6129F"/>
    <w:rsid w:val="00E614A6"/>
    <w:rsid w:val="00E620E5"/>
    <w:rsid w:val="00E62466"/>
    <w:rsid w:val="00E63369"/>
    <w:rsid w:val="00E63AE8"/>
    <w:rsid w:val="00E63BE4"/>
    <w:rsid w:val="00E644D9"/>
    <w:rsid w:val="00E65A25"/>
    <w:rsid w:val="00E66017"/>
    <w:rsid w:val="00E67408"/>
    <w:rsid w:val="00E6793E"/>
    <w:rsid w:val="00E679EE"/>
    <w:rsid w:val="00E70A74"/>
    <w:rsid w:val="00E716AE"/>
    <w:rsid w:val="00E71FCD"/>
    <w:rsid w:val="00E749A9"/>
    <w:rsid w:val="00E75352"/>
    <w:rsid w:val="00E76A85"/>
    <w:rsid w:val="00E80015"/>
    <w:rsid w:val="00E81504"/>
    <w:rsid w:val="00E815D7"/>
    <w:rsid w:val="00E8296A"/>
    <w:rsid w:val="00E82988"/>
    <w:rsid w:val="00E8597B"/>
    <w:rsid w:val="00E85FCF"/>
    <w:rsid w:val="00E864EA"/>
    <w:rsid w:val="00E86638"/>
    <w:rsid w:val="00E8681B"/>
    <w:rsid w:val="00E87098"/>
    <w:rsid w:val="00E872EA"/>
    <w:rsid w:val="00E936A0"/>
    <w:rsid w:val="00E95617"/>
    <w:rsid w:val="00E95EDE"/>
    <w:rsid w:val="00E96974"/>
    <w:rsid w:val="00E96DB6"/>
    <w:rsid w:val="00E97803"/>
    <w:rsid w:val="00EA31C7"/>
    <w:rsid w:val="00EA364C"/>
    <w:rsid w:val="00EA51DC"/>
    <w:rsid w:val="00EA53B7"/>
    <w:rsid w:val="00EA5B72"/>
    <w:rsid w:val="00EA65E2"/>
    <w:rsid w:val="00EA67CC"/>
    <w:rsid w:val="00EA6916"/>
    <w:rsid w:val="00EA6AA8"/>
    <w:rsid w:val="00EB0576"/>
    <w:rsid w:val="00EB088E"/>
    <w:rsid w:val="00EB0ABC"/>
    <w:rsid w:val="00EB22E7"/>
    <w:rsid w:val="00EB2D9D"/>
    <w:rsid w:val="00EB7595"/>
    <w:rsid w:val="00EC32FF"/>
    <w:rsid w:val="00EC3526"/>
    <w:rsid w:val="00EC3CBB"/>
    <w:rsid w:val="00EC410E"/>
    <w:rsid w:val="00EC422C"/>
    <w:rsid w:val="00EC4564"/>
    <w:rsid w:val="00EC4A9D"/>
    <w:rsid w:val="00EC4D45"/>
    <w:rsid w:val="00EC5900"/>
    <w:rsid w:val="00EC64A7"/>
    <w:rsid w:val="00EC77BC"/>
    <w:rsid w:val="00ED2F89"/>
    <w:rsid w:val="00ED4AEE"/>
    <w:rsid w:val="00ED4B4C"/>
    <w:rsid w:val="00ED4D9A"/>
    <w:rsid w:val="00ED6004"/>
    <w:rsid w:val="00ED61C5"/>
    <w:rsid w:val="00EE2DF1"/>
    <w:rsid w:val="00EE30B2"/>
    <w:rsid w:val="00EE4FD5"/>
    <w:rsid w:val="00EE57F4"/>
    <w:rsid w:val="00EE63F7"/>
    <w:rsid w:val="00EE6744"/>
    <w:rsid w:val="00EE741B"/>
    <w:rsid w:val="00EF03D5"/>
    <w:rsid w:val="00EF09CC"/>
    <w:rsid w:val="00EF0FF8"/>
    <w:rsid w:val="00EF1535"/>
    <w:rsid w:val="00EF37B1"/>
    <w:rsid w:val="00EF5EE8"/>
    <w:rsid w:val="00EF734E"/>
    <w:rsid w:val="00EF743F"/>
    <w:rsid w:val="00EF7621"/>
    <w:rsid w:val="00F0192C"/>
    <w:rsid w:val="00F02CA1"/>
    <w:rsid w:val="00F02CD3"/>
    <w:rsid w:val="00F034F0"/>
    <w:rsid w:val="00F0378F"/>
    <w:rsid w:val="00F03FED"/>
    <w:rsid w:val="00F071FC"/>
    <w:rsid w:val="00F07AAE"/>
    <w:rsid w:val="00F11CF6"/>
    <w:rsid w:val="00F12D7F"/>
    <w:rsid w:val="00F13334"/>
    <w:rsid w:val="00F14B26"/>
    <w:rsid w:val="00F14E8B"/>
    <w:rsid w:val="00F1704F"/>
    <w:rsid w:val="00F20B6B"/>
    <w:rsid w:val="00F223F7"/>
    <w:rsid w:val="00F24E3E"/>
    <w:rsid w:val="00F25A25"/>
    <w:rsid w:val="00F275EE"/>
    <w:rsid w:val="00F27CC0"/>
    <w:rsid w:val="00F30E2E"/>
    <w:rsid w:val="00F30F05"/>
    <w:rsid w:val="00F31069"/>
    <w:rsid w:val="00F32003"/>
    <w:rsid w:val="00F33361"/>
    <w:rsid w:val="00F336D8"/>
    <w:rsid w:val="00F34499"/>
    <w:rsid w:val="00F354D3"/>
    <w:rsid w:val="00F35546"/>
    <w:rsid w:val="00F35582"/>
    <w:rsid w:val="00F3671F"/>
    <w:rsid w:val="00F36BF0"/>
    <w:rsid w:val="00F36FD9"/>
    <w:rsid w:val="00F372A1"/>
    <w:rsid w:val="00F376C7"/>
    <w:rsid w:val="00F40598"/>
    <w:rsid w:val="00F41377"/>
    <w:rsid w:val="00F4260E"/>
    <w:rsid w:val="00F434CF"/>
    <w:rsid w:val="00F435F3"/>
    <w:rsid w:val="00F45106"/>
    <w:rsid w:val="00F45E8B"/>
    <w:rsid w:val="00F503F8"/>
    <w:rsid w:val="00F51278"/>
    <w:rsid w:val="00F51F8E"/>
    <w:rsid w:val="00F52754"/>
    <w:rsid w:val="00F55109"/>
    <w:rsid w:val="00F562A2"/>
    <w:rsid w:val="00F56D80"/>
    <w:rsid w:val="00F61C7B"/>
    <w:rsid w:val="00F6298D"/>
    <w:rsid w:val="00F634C8"/>
    <w:rsid w:val="00F63868"/>
    <w:rsid w:val="00F63BA9"/>
    <w:rsid w:val="00F63FEC"/>
    <w:rsid w:val="00F65BC7"/>
    <w:rsid w:val="00F67260"/>
    <w:rsid w:val="00F673B3"/>
    <w:rsid w:val="00F67D81"/>
    <w:rsid w:val="00F730F4"/>
    <w:rsid w:val="00F73152"/>
    <w:rsid w:val="00F74820"/>
    <w:rsid w:val="00F74AA8"/>
    <w:rsid w:val="00F76B1A"/>
    <w:rsid w:val="00F807CD"/>
    <w:rsid w:val="00F81CCB"/>
    <w:rsid w:val="00F827D2"/>
    <w:rsid w:val="00F82B7C"/>
    <w:rsid w:val="00F83B2D"/>
    <w:rsid w:val="00F83C21"/>
    <w:rsid w:val="00F83FAF"/>
    <w:rsid w:val="00F86E13"/>
    <w:rsid w:val="00F91937"/>
    <w:rsid w:val="00F91A73"/>
    <w:rsid w:val="00F91B7A"/>
    <w:rsid w:val="00F9247A"/>
    <w:rsid w:val="00F92E51"/>
    <w:rsid w:val="00F95787"/>
    <w:rsid w:val="00F95EA5"/>
    <w:rsid w:val="00F96D33"/>
    <w:rsid w:val="00F97355"/>
    <w:rsid w:val="00FA03D6"/>
    <w:rsid w:val="00FA1AA8"/>
    <w:rsid w:val="00FA1CEE"/>
    <w:rsid w:val="00FA1D5B"/>
    <w:rsid w:val="00FA1DAA"/>
    <w:rsid w:val="00FA33F4"/>
    <w:rsid w:val="00FA46DC"/>
    <w:rsid w:val="00FA4DD9"/>
    <w:rsid w:val="00FA6A51"/>
    <w:rsid w:val="00FA7ED5"/>
    <w:rsid w:val="00FB01D3"/>
    <w:rsid w:val="00FB0B68"/>
    <w:rsid w:val="00FB11B5"/>
    <w:rsid w:val="00FB15DB"/>
    <w:rsid w:val="00FB38CF"/>
    <w:rsid w:val="00FB4243"/>
    <w:rsid w:val="00FB4679"/>
    <w:rsid w:val="00FB480A"/>
    <w:rsid w:val="00FB4AFC"/>
    <w:rsid w:val="00FB5056"/>
    <w:rsid w:val="00FB588E"/>
    <w:rsid w:val="00FB7AFD"/>
    <w:rsid w:val="00FC261D"/>
    <w:rsid w:val="00FC2951"/>
    <w:rsid w:val="00FC2DB9"/>
    <w:rsid w:val="00FC5257"/>
    <w:rsid w:val="00FC527B"/>
    <w:rsid w:val="00FC609F"/>
    <w:rsid w:val="00FD06F6"/>
    <w:rsid w:val="00FD1223"/>
    <w:rsid w:val="00FD2CD9"/>
    <w:rsid w:val="00FD2F59"/>
    <w:rsid w:val="00FD34CC"/>
    <w:rsid w:val="00FD4308"/>
    <w:rsid w:val="00FD4C86"/>
    <w:rsid w:val="00FD5176"/>
    <w:rsid w:val="00FD67C3"/>
    <w:rsid w:val="00FD6F4C"/>
    <w:rsid w:val="00FD76EE"/>
    <w:rsid w:val="00FE00C3"/>
    <w:rsid w:val="00FE0819"/>
    <w:rsid w:val="00FE1182"/>
    <w:rsid w:val="00FE38F7"/>
    <w:rsid w:val="00FE3DBA"/>
    <w:rsid w:val="00FE5FA9"/>
    <w:rsid w:val="00FE7B7A"/>
    <w:rsid w:val="00FF002A"/>
    <w:rsid w:val="00FF040D"/>
    <w:rsid w:val="00FF0D6A"/>
    <w:rsid w:val="00FF3B73"/>
    <w:rsid w:val="00FF4A43"/>
    <w:rsid w:val="00FF5676"/>
    <w:rsid w:val="00FF5708"/>
    <w:rsid w:val="00FF6263"/>
    <w:rsid w:val="00FF6AF4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D"/>
  </w:style>
  <w:style w:type="paragraph" w:styleId="Ttulo1">
    <w:name w:val="heading 1"/>
    <w:basedOn w:val="Normal"/>
    <w:next w:val="Normal"/>
    <w:link w:val="Ttulo1Char"/>
    <w:uiPriority w:val="9"/>
    <w:qFormat/>
    <w:rsid w:val="00C3688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C3688D"/>
    <w:pPr>
      <w:keepNext/>
      <w:jc w:val="center"/>
      <w:outlineLvl w:val="1"/>
    </w:pPr>
    <w:rPr>
      <w:i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D64B4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D30EA9"/>
    <w:rPr>
      <w:b/>
      <w:sz w:val="24"/>
    </w:rPr>
  </w:style>
  <w:style w:type="character" w:customStyle="1" w:styleId="Ttulo7Char">
    <w:name w:val="Título 7 Char"/>
    <w:link w:val="Ttulo7"/>
    <w:uiPriority w:val="9"/>
    <w:rsid w:val="007D64B4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7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D30EA9"/>
  </w:style>
  <w:style w:type="paragraph" w:styleId="Rodap">
    <w:name w:val="footer"/>
    <w:basedOn w:val="Normal"/>
    <w:link w:val="RodapChar"/>
    <w:uiPriority w:val="99"/>
    <w:rsid w:val="00C3688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D30EA9"/>
  </w:style>
  <w:style w:type="paragraph" w:styleId="Textodebalo">
    <w:name w:val="Balloon Text"/>
    <w:basedOn w:val="Normal"/>
    <w:link w:val="TextodebaloChar"/>
    <w:uiPriority w:val="99"/>
    <w:semiHidden/>
    <w:unhideWhenUsed/>
    <w:rsid w:val="00853B8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CF4"/>
    <w:pPr>
      <w:overflowPunct w:val="0"/>
      <w:autoSpaceDE w:val="0"/>
      <w:autoSpaceDN w:val="0"/>
      <w:adjustRightInd w:val="0"/>
      <w:spacing w:line="480" w:lineRule="auto"/>
      <w:ind w:left="720" w:firstLine="851"/>
      <w:contextualSpacing/>
      <w:jc w:val="both"/>
      <w:textAlignment w:val="baseline"/>
    </w:pPr>
    <w:rPr>
      <w:rFonts w:ascii="Tahoma" w:hAnsi="Tahoma"/>
      <w:color w:val="000000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F62B5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9F62B5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link w:val="Textodenotadefim"/>
    <w:uiPriority w:val="99"/>
    <w:semiHidden/>
    <w:rsid w:val="00D30EA9"/>
    <w:rPr>
      <w:rFonts w:ascii="Calibri" w:eastAsia="Times New Roman" w:hAnsi="Calibri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0EA9"/>
    <w:pPr>
      <w:spacing w:after="200" w:line="276" w:lineRule="auto"/>
    </w:pPr>
    <w:rPr>
      <w:rFonts w:ascii="Calibri" w:eastAsia="Times New Roman" w:hAnsi="Calibri"/>
    </w:rPr>
  </w:style>
  <w:style w:type="character" w:styleId="Hyperlink">
    <w:name w:val="Hyperlink"/>
    <w:uiPriority w:val="99"/>
    <w:unhideWhenUsed/>
    <w:rsid w:val="0074540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740AB"/>
    <w:pPr>
      <w:autoSpaceDE w:val="0"/>
      <w:autoSpaceDN w:val="0"/>
      <w:adjustRightInd w:val="0"/>
      <w:spacing w:after="120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A740AB"/>
    <w:rPr>
      <w:rFonts w:ascii="Tahoma" w:eastAsia="SimSun" w:hAnsi="Tahoma"/>
      <w:sz w:val="16"/>
      <w:szCs w:val="16"/>
    </w:rPr>
  </w:style>
  <w:style w:type="character" w:styleId="Forte">
    <w:name w:val="Strong"/>
    <w:uiPriority w:val="22"/>
    <w:qFormat/>
    <w:rsid w:val="00936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E8FB-CAE2-4646-8D59-8E233AED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1074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36/CCJ/ 2005</vt:lpstr>
    </vt:vector>
  </TitlesOfParts>
  <Company>CTIS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36/CCJ/ 2005</dc:title>
  <dc:creator>berbet</dc:creator>
  <cp:lastModifiedBy>maria.eugenia</cp:lastModifiedBy>
  <cp:revision>19</cp:revision>
  <cp:lastPrinted>2014-05-22T14:05:00Z</cp:lastPrinted>
  <dcterms:created xsi:type="dcterms:W3CDTF">2014-08-19T14:05:00Z</dcterms:created>
  <dcterms:modified xsi:type="dcterms:W3CDTF">2014-08-28T20:14:00Z</dcterms:modified>
</cp:coreProperties>
</file>