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651A51">
        <w:rPr>
          <w:rFonts w:ascii="Arial" w:hAnsi="Arial" w:cs="Arial"/>
          <w:b/>
          <w:sz w:val="24"/>
          <w:szCs w:val="24"/>
        </w:rPr>
        <w:t>1</w:t>
      </w:r>
      <w:r w:rsidR="00B659B6">
        <w:rPr>
          <w:rFonts w:ascii="Arial" w:hAnsi="Arial" w:cs="Arial"/>
          <w:b/>
          <w:sz w:val="24"/>
          <w:szCs w:val="24"/>
        </w:rPr>
        <w:t>8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LEGISLATURA DA C</w:t>
      </w:r>
      <w:r w:rsidR="007A79C9">
        <w:rPr>
          <w:rFonts w:ascii="Arial" w:hAnsi="Arial" w:cs="Arial"/>
          <w:b/>
          <w:sz w:val="24"/>
          <w:szCs w:val="24"/>
        </w:rPr>
        <w:t>Â</w:t>
      </w:r>
      <w:r w:rsidRPr="005E36D8">
        <w:rPr>
          <w:rFonts w:ascii="Arial" w:hAnsi="Arial" w:cs="Arial"/>
          <w:b/>
          <w:sz w:val="24"/>
          <w:szCs w:val="24"/>
        </w:rPr>
        <w:t xml:space="preserve">MARA LEGISLATIVA DO DISTRITO FEDERAL, REALIZADA EM </w:t>
      </w:r>
      <w:r w:rsidR="00B659B6">
        <w:rPr>
          <w:rFonts w:ascii="Arial" w:hAnsi="Arial" w:cs="Arial"/>
          <w:b/>
          <w:sz w:val="24"/>
          <w:szCs w:val="24"/>
        </w:rPr>
        <w:t>09</w:t>
      </w:r>
      <w:r w:rsidR="00CD0E57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="00B659B6">
        <w:rPr>
          <w:rFonts w:ascii="Arial" w:hAnsi="Arial" w:cs="Arial"/>
          <w:b/>
          <w:sz w:val="24"/>
          <w:szCs w:val="24"/>
        </w:rPr>
        <w:t xml:space="preserve">AGOSTO </w:t>
      </w:r>
      <w:r w:rsidR="00CD0E57">
        <w:rPr>
          <w:rFonts w:ascii="Arial" w:hAnsi="Arial" w:cs="Arial"/>
          <w:b/>
          <w:sz w:val="24"/>
          <w:szCs w:val="24"/>
        </w:rPr>
        <w:t xml:space="preserve">DE </w:t>
      </w:r>
      <w:r w:rsidRPr="005E36D8">
        <w:rPr>
          <w:rFonts w:ascii="Arial" w:hAnsi="Arial" w:cs="Arial"/>
          <w:b/>
          <w:sz w:val="24"/>
          <w:szCs w:val="24"/>
        </w:rPr>
        <w:t>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8D74D9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41C07" w:rsidRDefault="00D41C0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AE71D4" w:rsidRDefault="00AE71D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045995" w:rsidRDefault="00045995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927347" w:rsidRDefault="0092734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B86894" w:rsidP="00611C2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B659B6">
        <w:rPr>
          <w:rFonts w:ascii="Arial" w:hAnsi="Arial" w:cs="Arial"/>
          <w:sz w:val="24"/>
          <w:szCs w:val="24"/>
        </w:rPr>
        <w:t xml:space="preserve">nove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B659B6">
        <w:rPr>
          <w:rFonts w:ascii="Arial" w:hAnsi="Arial" w:cs="Arial"/>
          <w:sz w:val="24"/>
          <w:szCs w:val="24"/>
        </w:rPr>
        <w:t xml:space="preserve">agosto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</w:t>
      </w:r>
      <w:r w:rsidR="00B659B6">
        <w:rPr>
          <w:rFonts w:ascii="Arial" w:hAnsi="Arial" w:cs="Arial"/>
          <w:sz w:val="24"/>
          <w:szCs w:val="24"/>
        </w:rPr>
        <w:t>dez horas e dez minutos</w:t>
      </w:r>
      <w:r w:rsidRPr="005E36D8">
        <w:rPr>
          <w:rFonts w:ascii="Arial" w:hAnsi="Arial" w:cs="Arial"/>
          <w:sz w:val="24"/>
          <w:szCs w:val="24"/>
        </w:rPr>
        <w:t xml:space="preserve">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 xml:space="preserve">omissões,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3D0D47">
        <w:rPr>
          <w:rFonts w:ascii="Arial" w:hAnsi="Arial" w:cs="Arial"/>
          <w:sz w:val="24"/>
          <w:szCs w:val="24"/>
        </w:rPr>
        <w:t>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7F75C1">
        <w:rPr>
          <w:rFonts w:ascii="Arial" w:hAnsi="Arial" w:cs="Arial"/>
          <w:sz w:val="24"/>
          <w:szCs w:val="24"/>
        </w:rPr>
        <w:t xml:space="preserve">décima </w:t>
      </w:r>
      <w:r w:rsidR="00B659B6">
        <w:rPr>
          <w:rFonts w:ascii="Arial" w:hAnsi="Arial" w:cs="Arial"/>
          <w:sz w:val="24"/>
          <w:szCs w:val="24"/>
        </w:rPr>
        <w:t xml:space="preserve">oitava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</w:t>
      </w:r>
      <w:r w:rsidR="008D74D9">
        <w:rPr>
          <w:rFonts w:ascii="Arial" w:hAnsi="Arial" w:cs="Arial"/>
          <w:sz w:val="24"/>
          <w:szCs w:val="24"/>
        </w:rPr>
        <w:t xml:space="preserve"> e </w:t>
      </w:r>
      <w:r w:rsidR="00B659B6">
        <w:rPr>
          <w:rFonts w:ascii="Arial" w:hAnsi="Arial" w:cs="Arial"/>
          <w:sz w:val="24"/>
          <w:szCs w:val="24"/>
        </w:rPr>
        <w:t>Joe Valle</w:t>
      </w:r>
      <w:r w:rsidR="007F75C1">
        <w:rPr>
          <w:rFonts w:ascii="Arial" w:hAnsi="Arial" w:cs="Arial"/>
          <w:sz w:val="24"/>
          <w:szCs w:val="24"/>
        </w:rPr>
        <w:t>.</w:t>
      </w:r>
      <w:r w:rsidR="00CE2E89">
        <w:rPr>
          <w:rFonts w:ascii="Arial" w:hAnsi="Arial" w:cs="Arial"/>
          <w:sz w:val="24"/>
          <w:szCs w:val="24"/>
        </w:rPr>
        <w:t xml:space="preserve"> </w:t>
      </w:r>
      <w:r w:rsidR="00611C20">
        <w:rPr>
          <w:rFonts w:ascii="Arial" w:hAnsi="Arial" w:cs="Arial"/>
          <w:sz w:val="24"/>
          <w:szCs w:val="24"/>
        </w:rPr>
        <w:t xml:space="preserve">O Presidente </w:t>
      </w:r>
      <w:r w:rsidR="00FB7AFD">
        <w:rPr>
          <w:rFonts w:ascii="Arial" w:hAnsi="Arial" w:cs="Arial"/>
          <w:sz w:val="24"/>
          <w:szCs w:val="24"/>
        </w:rPr>
        <w:t>justifica a ausência do</w:t>
      </w:r>
      <w:r w:rsidR="00B659B6">
        <w:rPr>
          <w:rFonts w:ascii="Arial" w:hAnsi="Arial" w:cs="Arial"/>
          <w:sz w:val="24"/>
          <w:szCs w:val="24"/>
        </w:rPr>
        <w:t>s</w:t>
      </w:r>
      <w:r w:rsidR="00FB7AFD">
        <w:rPr>
          <w:rFonts w:ascii="Arial" w:hAnsi="Arial" w:cs="Arial"/>
          <w:sz w:val="24"/>
          <w:szCs w:val="24"/>
        </w:rPr>
        <w:t xml:space="preserve"> Deputado</w:t>
      </w:r>
      <w:r w:rsidR="00B659B6">
        <w:rPr>
          <w:rFonts w:ascii="Arial" w:hAnsi="Arial" w:cs="Arial"/>
          <w:sz w:val="24"/>
          <w:szCs w:val="24"/>
        </w:rPr>
        <w:t>s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 xml:space="preserve">Wellington Luiz e </w:t>
      </w:r>
      <w:proofErr w:type="spellStart"/>
      <w:r w:rsidR="00B659B6">
        <w:rPr>
          <w:rFonts w:ascii="Arial" w:hAnsi="Arial" w:cs="Arial"/>
          <w:sz w:val="24"/>
          <w:szCs w:val="24"/>
        </w:rPr>
        <w:t>Aylton</w:t>
      </w:r>
      <w:proofErr w:type="spellEnd"/>
      <w:r w:rsidR="00B659B6">
        <w:rPr>
          <w:rFonts w:ascii="Arial" w:hAnsi="Arial" w:cs="Arial"/>
          <w:sz w:val="24"/>
          <w:szCs w:val="24"/>
        </w:rPr>
        <w:t xml:space="preserve"> Gomes</w:t>
      </w:r>
      <w:r w:rsidR="00FB7AFD">
        <w:rPr>
          <w:rFonts w:ascii="Arial" w:hAnsi="Arial" w:cs="Arial"/>
          <w:sz w:val="24"/>
          <w:szCs w:val="24"/>
        </w:rPr>
        <w:t xml:space="preserve">, em </w:t>
      </w:r>
      <w:r w:rsidR="00B659B6">
        <w:rPr>
          <w:rFonts w:ascii="Arial" w:hAnsi="Arial" w:cs="Arial"/>
          <w:sz w:val="24"/>
          <w:szCs w:val="24"/>
        </w:rPr>
        <w:t>compromissos externos</w:t>
      </w:r>
      <w:r w:rsidR="00511C15">
        <w:rPr>
          <w:rFonts w:ascii="Arial" w:hAnsi="Arial" w:cs="Arial"/>
          <w:sz w:val="24"/>
          <w:szCs w:val="24"/>
        </w:rPr>
        <w:t>, justificando a retirada de pauta das proposições cujas relatorias estavam a cargo dos Deputados justificadamente ausentes</w:t>
      </w:r>
      <w:r w:rsidR="00611C20">
        <w:rPr>
          <w:rFonts w:ascii="Arial" w:hAnsi="Arial" w:cs="Arial"/>
          <w:sz w:val="24"/>
          <w:szCs w:val="24"/>
        </w:rPr>
        <w:t xml:space="preserve">. </w:t>
      </w:r>
      <w:r w:rsidR="00B659B6">
        <w:rPr>
          <w:rFonts w:ascii="Arial" w:hAnsi="Arial" w:cs="Arial"/>
          <w:sz w:val="24"/>
          <w:szCs w:val="24"/>
        </w:rPr>
        <w:t>É aprovada a ata da 3ª Reunião Extraordinária, com a sua assinatura pelos presentes</w:t>
      </w:r>
      <w:r w:rsidR="00FA1CEE">
        <w:rPr>
          <w:rFonts w:ascii="Arial" w:hAnsi="Arial" w:cs="Arial"/>
          <w:sz w:val="24"/>
          <w:szCs w:val="24"/>
        </w:rPr>
        <w:t>.</w:t>
      </w:r>
      <w:r w:rsidR="008D74D9">
        <w:rPr>
          <w:rFonts w:ascii="Arial" w:hAnsi="Arial" w:cs="Arial"/>
          <w:sz w:val="24"/>
          <w:szCs w:val="24"/>
        </w:rPr>
        <w:t xml:space="preserve"> </w:t>
      </w:r>
      <w:r w:rsidR="00B659B6">
        <w:rPr>
          <w:rFonts w:ascii="Arial" w:hAnsi="Arial" w:cs="Arial"/>
          <w:sz w:val="24"/>
          <w:szCs w:val="24"/>
        </w:rPr>
        <w:t xml:space="preserve">O Deputado Chico Leite informa aos demais que a Comissão recebeu resposta à Indicação n.º 684/11, formulada como resultado de uma deliberação tomada na reunião de 22.02.2011. Retira-se de pauta, a pedido do autor Deputado Benício Tavares, o </w:t>
      </w:r>
      <w:r w:rsidR="00B659B6" w:rsidRPr="00043475">
        <w:rPr>
          <w:rFonts w:ascii="Arial" w:hAnsi="Arial" w:cs="Arial"/>
          <w:b/>
          <w:sz w:val="24"/>
          <w:szCs w:val="24"/>
        </w:rPr>
        <w:t xml:space="preserve">PROJETO DE LEI nº </w:t>
      </w:r>
      <w:r w:rsidR="00B659B6">
        <w:rPr>
          <w:rFonts w:ascii="Arial" w:hAnsi="Arial" w:cs="Arial"/>
          <w:b/>
          <w:sz w:val="24"/>
          <w:szCs w:val="24"/>
        </w:rPr>
        <w:t>169</w:t>
      </w:r>
      <w:r w:rsidR="00B659B6" w:rsidRPr="00043475">
        <w:rPr>
          <w:rFonts w:ascii="Arial" w:hAnsi="Arial" w:cs="Arial"/>
          <w:b/>
          <w:sz w:val="24"/>
          <w:szCs w:val="24"/>
        </w:rPr>
        <w:t>, de 20</w:t>
      </w:r>
      <w:r w:rsidR="00B659B6">
        <w:rPr>
          <w:rFonts w:ascii="Arial" w:hAnsi="Arial" w:cs="Arial"/>
          <w:b/>
          <w:sz w:val="24"/>
          <w:szCs w:val="24"/>
        </w:rPr>
        <w:t>07</w:t>
      </w:r>
      <w:r w:rsidR="00B659B6" w:rsidRPr="00043475">
        <w:rPr>
          <w:rFonts w:ascii="Arial" w:hAnsi="Arial" w:cs="Arial"/>
          <w:sz w:val="24"/>
          <w:szCs w:val="24"/>
        </w:rPr>
        <w:t xml:space="preserve">, </w:t>
      </w:r>
      <w:r w:rsidR="00B659B6" w:rsidRPr="0022673A">
        <w:rPr>
          <w:rFonts w:ascii="Arial" w:hAnsi="Arial" w:cs="Arial"/>
          <w:sz w:val="24"/>
          <w:szCs w:val="24"/>
        </w:rPr>
        <w:t>que</w:t>
      </w:r>
      <w:r w:rsidR="00B659B6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B659B6" w:rsidRPr="00B659B6">
        <w:rPr>
          <w:rFonts w:ascii="Arial" w:hAnsi="Arial" w:cs="Arial"/>
          <w:b/>
          <w:sz w:val="24"/>
          <w:szCs w:val="24"/>
        </w:rPr>
        <w:t>dispõe sobre a obrigatoriedade de destinação de espaço no Aeroporto Internacional Presidente JK, para instalação de um posto do Instituto de Defesa do Consumidor – PROCON/DF</w:t>
      </w:r>
      <w:r w:rsidR="00B659B6" w:rsidRPr="00043475">
        <w:rPr>
          <w:rFonts w:ascii="Arial" w:hAnsi="Arial" w:cs="Arial"/>
          <w:b/>
          <w:sz w:val="24"/>
          <w:szCs w:val="24"/>
        </w:rPr>
        <w:t>”</w:t>
      </w:r>
      <w:r w:rsidR="00B659B6">
        <w:rPr>
          <w:rFonts w:ascii="Arial" w:hAnsi="Arial" w:cs="Arial"/>
          <w:sz w:val="24"/>
          <w:szCs w:val="24"/>
        </w:rPr>
        <w:t xml:space="preserve">. </w:t>
      </w:r>
      <w:r w:rsidR="00523B8D">
        <w:rPr>
          <w:rFonts w:ascii="Arial" w:hAnsi="Arial" w:cs="Arial"/>
          <w:sz w:val="24"/>
          <w:szCs w:val="24"/>
        </w:rPr>
        <w:t xml:space="preserve">A Comissão deliberou que no sentido de que o relator da proposição, Deputado Joe Valle, entre em contato com a assessoria do Deputado Benício Tavares com o objetivo de convolar a proposição em Indicação. </w:t>
      </w:r>
      <w:r w:rsidR="000B5385">
        <w:rPr>
          <w:rFonts w:ascii="Arial" w:hAnsi="Arial" w:cs="Arial"/>
          <w:sz w:val="24"/>
          <w:szCs w:val="24"/>
        </w:rPr>
        <w:t xml:space="preserve">O Deputado Joe Valle pediu a inclusão </w:t>
      </w:r>
      <w:proofErr w:type="spellStart"/>
      <w:proofErr w:type="gramStart"/>
      <w:r w:rsidR="000B5385">
        <w:rPr>
          <w:rFonts w:ascii="Arial" w:hAnsi="Arial" w:cs="Arial"/>
          <w:sz w:val="24"/>
          <w:szCs w:val="24"/>
        </w:rPr>
        <w:t>extrapauta</w:t>
      </w:r>
      <w:proofErr w:type="spellEnd"/>
      <w:proofErr w:type="gramEnd"/>
      <w:r w:rsidR="000B5385">
        <w:rPr>
          <w:rFonts w:ascii="Arial" w:hAnsi="Arial" w:cs="Arial"/>
          <w:sz w:val="24"/>
          <w:szCs w:val="24"/>
        </w:rPr>
        <w:t xml:space="preserve"> da </w:t>
      </w:r>
      <w:r w:rsidR="000B5385">
        <w:rPr>
          <w:rFonts w:ascii="Arial" w:hAnsi="Arial" w:cs="Arial"/>
          <w:b/>
          <w:sz w:val="24"/>
          <w:szCs w:val="24"/>
        </w:rPr>
        <w:t>PROPOSTA DE EMENDA À LEI ORGÂNICA n.º 5, de 2011</w:t>
      </w:r>
      <w:r w:rsidR="000B5385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0B5385">
        <w:rPr>
          <w:rFonts w:ascii="Arial" w:hAnsi="Arial" w:cs="Arial"/>
          <w:sz w:val="24"/>
          <w:szCs w:val="24"/>
        </w:rPr>
        <w:t>Wasny</w:t>
      </w:r>
      <w:proofErr w:type="spellEnd"/>
      <w:r w:rsidR="000B5385">
        <w:rPr>
          <w:rFonts w:ascii="Arial" w:hAnsi="Arial" w:cs="Arial"/>
          <w:sz w:val="24"/>
          <w:szCs w:val="24"/>
        </w:rPr>
        <w:t xml:space="preserve"> de </w:t>
      </w:r>
      <w:proofErr w:type="spellStart"/>
      <w:r w:rsidR="000B5385">
        <w:rPr>
          <w:rFonts w:ascii="Arial" w:hAnsi="Arial" w:cs="Arial"/>
          <w:sz w:val="24"/>
          <w:szCs w:val="24"/>
        </w:rPr>
        <w:t>Roure</w:t>
      </w:r>
      <w:proofErr w:type="spellEnd"/>
      <w:r w:rsidR="000B5385">
        <w:rPr>
          <w:rFonts w:ascii="Arial" w:hAnsi="Arial" w:cs="Arial"/>
          <w:sz w:val="24"/>
          <w:szCs w:val="24"/>
        </w:rPr>
        <w:t xml:space="preserve"> e outros, relatoria do Deputado </w:t>
      </w:r>
      <w:proofErr w:type="spellStart"/>
      <w:r w:rsidR="000B5385">
        <w:rPr>
          <w:rFonts w:ascii="Arial" w:hAnsi="Arial" w:cs="Arial"/>
          <w:sz w:val="24"/>
          <w:szCs w:val="24"/>
        </w:rPr>
        <w:t>Aylton</w:t>
      </w:r>
      <w:proofErr w:type="spellEnd"/>
      <w:r w:rsidR="000B5385">
        <w:rPr>
          <w:rFonts w:ascii="Arial" w:hAnsi="Arial" w:cs="Arial"/>
          <w:sz w:val="24"/>
          <w:szCs w:val="24"/>
        </w:rPr>
        <w:t xml:space="preserve"> Gomes, que </w:t>
      </w:r>
      <w:r w:rsidR="000B5385" w:rsidRPr="000B5385">
        <w:rPr>
          <w:rFonts w:ascii="Arial" w:hAnsi="Arial" w:cs="Arial"/>
          <w:b/>
          <w:sz w:val="24"/>
          <w:szCs w:val="24"/>
        </w:rPr>
        <w:t>“modifica o art. 195 da Lei Orgânica do Distrito Federal e dá outras providências”</w:t>
      </w:r>
      <w:r w:rsidR="000B5385">
        <w:rPr>
          <w:rFonts w:ascii="Arial" w:hAnsi="Arial" w:cs="Arial"/>
          <w:sz w:val="24"/>
          <w:szCs w:val="24"/>
        </w:rPr>
        <w:t xml:space="preserve">. O Deputado Joe Valle havia pedido vista da proposição na reunião de 24.05.2011. Nesta assentada, devolveu a proposição concordando com o posicionamento do relator, no sentido de sua admissibilidade, tendo sido acompanhado pelos demais. Vota-se </w:t>
      </w:r>
      <w:r w:rsidR="00523B8D">
        <w:rPr>
          <w:rFonts w:ascii="Arial" w:hAnsi="Arial" w:cs="Arial"/>
          <w:sz w:val="24"/>
          <w:szCs w:val="24"/>
        </w:rPr>
        <w:t xml:space="preserve">a seguir </w:t>
      </w:r>
      <w:r w:rsidR="000B5385">
        <w:rPr>
          <w:rFonts w:ascii="Arial" w:hAnsi="Arial" w:cs="Arial"/>
          <w:sz w:val="24"/>
          <w:szCs w:val="24"/>
        </w:rPr>
        <w:t>a</w:t>
      </w:r>
      <w:r w:rsidR="00043475">
        <w:rPr>
          <w:rFonts w:ascii="Arial" w:hAnsi="Arial" w:cs="Arial"/>
          <w:sz w:val="24"/>
          <w:szCs w:val="24"/>
        </w:rPr>
        <w:t xml:space="preserve"> </w:t>
      </w:r>
      <w:r w:rsidR="000B5385" w:rsidRPr="000B5385">
        <w:rPr>
          <w:rFonts w:ascii="Arial" w:hAnsi="Arial" w:cs="Arial"/>
          <w:b/>
          <w:sz w:val="24"/>
          <w:szCs w:val="24"/>
        </w:rPr>
        <w:t xml:space="preserve">PROPOSTA DE EMENDA À LEI ORGÂNICA n.º </w:t>
      </w:r>
      <w:r w:rsidR="000B5385">
        <w:rPr>
          <w:rFonts w:ascii="Arial" w:hAnsi="Arial" w:cs="Arial"/>
          <w:b/>
          <w:sz w:val="24"/>
          <w:szCs w:val="24"/>
        </w:rPr>
        <w:t>20</w:t>
      </w:r>
      <w:r w:rsidR="000B5385" w:rsidRPr="000B5385">
        <w:rPr>
          <w:rFonts w:ascii="Arial" w:hAnsi="Arial" w:cs="Arial"/>
          <w:b/>
          <w:sz w:val="24"/>
          <w:szCs w:val="24"/>
        </w:rPr>
        <w:t xml:space="preserve">, de 2011, </w:t>
      </w:r>
      <w:r w:rsidR="000B5385" w:rsidRPr="000B5385">
        <w:rPr>
          <w:rFonts w:ascii="Arial" w:hAnsi="Arial" w:cs="Arial"/>
          <w:sz w:val="24"/>
          <w:szCs w:val="24"/>
        </w:rPr>
        <w:t>de autoria d</w:t>
      </w:r>
      <w:r w:rsidR="000B5385">
        <w:rPr>
          <w:rFonts w:ascii="Arial" w:hAnsi="Arial" w:cs="Arial"/>
          <w:sz w:val="24"/>
          <w:szCs w:val="24"/>
        </w:rPr>
        <w:t>a</w:t>
      </w:r>
      <w:r w:rsidR="000B5385" w:rsidRPr="000B5385">
        <w:rPr>
          <w:rFonts w:ascii="Arial" w:hAnsi="Arial" w:cs="Arial"/>
          <w:sz w:val="24"/>
          <w:szCs w:val="24"/>
        </w:rPr>
        <w:t xml:space="preserve"> Deputad</w:t>
      </w:r>
      <w:r w:rsidR="000B5385">
        <w:rPr>
          <w:rFonts w:ascii="Arial" w:hAnsi="Arial" w:cs="Arial"/>
          <w:sz w:val="24"/>
          <w:szCs w:val="24"/>
        </w:rPr>
        <w:t>a</w:t>
      </w:r>
      <w:r w:rsidR="000B5385" w:rsidRPr="000B5385">
        <w:rPr>
          <w:rFonts w:ascii="Arial" w:hAnsi="Arial" w:cs="Arial"/>
          <w:sz w:val="24"/>
          <w:szCs w:val="24"/>
        </w:rPr>
        <w:t xml:space="preserve"> </w:t>
      </w:r>
      <w:r w:rsidR="000B5385">
        <w:rPr>
          <w:rFonts w:ascii="Arial" w:hAnsi="Arial" w:cs="Arial"/>
          <w:sz w:val="24"/>
          <w:szCs w:val="24"/>
        </w:rPr>
        <w:t xml:space="preserve">Celina Leão </w:t>
      </w:r>
      <w:r w:rsidR="000B5385" w:rsidRPr="000B5385">
        <w:rPr>
          <w:rFonts w:ascii="Arial" w:hAnsi="Arial" w:cs="Arial"/>
          <w:sz w:val="24"/>
          <w:szCs w:val="24"/>
        </w:rPr>
        <w:t xml:space="preserve">e outros, relatoria do Deputado </w:t>
      </w:r>
      <w:r w:rsidR="000B5385">
        <w:rPr>
          <w:rFonts w:ascii="Arial" w:hAnsi="Arial" w:cs="Arial"/>
          <w:sz w:val="24"/>
          <w:szCs w:val="24"/>
        </w:rPr>
        <w:t>Joe Valle,</w:t>
      </w:r>
      <w:r w:rsidR="000B5385" w:rsidRPr="000B5385">
        <w:rPr>
          <w:rFonts w:ascii="Arial" w:hAnsi="Arial" w:cs="Arial"/>
          <w:sz w:val="24"/>
          <w:szCs w:val="24"/>
        </w:rPr>
        <w:t xml:space="preserve"> que </w:t>
      </w:r>
      <w:r w:rsidR="000B5385" w:rsidRPr="000B5385">
        <w:rPr>
          <w:rFonts w:ascii="Arial" w:hAnsi="Arial" w:cs="Arial"/>
          <w:b/>
          <w:sz w:val="24"/>
          <w:szCs w:val="24"/>
        </w:rPr>
        <w:lastRenderedPageBreak/>
        <w:t>“inclui artigos ao Título VII, do Capítulo V, da Lei Orgânica do Distrito Federal, para cuidar dos interesses dos usuários do transporte público coletivo do Distrito Federal”</w:t>
      </w:r>
      <w:r w:rsidR="00CE2E89">
        <w:rPr>
          <w:rFonts w:ascii="Arial" w:hAnsi="Arial" w:cs="Arial"/>
          <w:sz w:val="24"/>
          <w:szCs w:val="24"/>
        </w:rPr>
        <w:t xml:space="preserve">. O parecer </w:t>
      </w:r>
      <w:r w:rsidR="00296340">
        <w:rPr>
          <w:rFonts w:ascii="Arial" w:hAnsi="Arial" w:cs="Arial"/>
          <w:sz w:val="24"/>
          <w:szCs w:val="24"/>
        </w:rPr>
        <w:t xml:space="preserve">pela </w:t>
      </w:r>
      <w:r w:rsidR="000B2408">
        <w:rPr>
          <w:rFonts w:ascii="Arial" w:hAnsi="Arial" w:cs="Arial"/>
          <w:sz w:val="24"/>
          <w:szCs w:val="24"/>
        </w:rPr>
        <w:t>admissibilidade</w:t>
      </w:r>
      <w:r w:rsidR="00611C20">
        <w:rPr>
          <w:rFonts w:ascii="Arial" w:hAnsi="Arial" w:cs="Arial"/>
          <w:sz w:val="24"/>
          <w:szCs w:val="24"/>
        </w:rPr>
        <w:t xml:space="preserve"> </w:t>
      </w:r>
      <w:r w:rsidR="00CE2E89">
        <w:rPr>
          <w:rFonts w:ascii="Arial" w:hAnsi="Arial" w:cs="Arial"/>
          <w:sz w:val="24"/>
          <w:szCs w:val="24"/>
        </w:rPr>
        <w:t>foi</w:t>
      </w:r>
      <w:r w:rsidR="00296340">
        <w:rPr>
          <w:rFonts w:ascii="Arial" w:hAnsi="Arial" w:cs="Arial"/>
          <w:sz w:val="24"/>
          <w:szCs w:val="24"/>
        </w:rPr>
        <w:t xml:space="preserve"> aprovado por </w:t>
      </w:r>
      <w:r w:rsidR="00FB7AFD">
        <w:rPr>
          <w:rFonts w:ascii="Arial" w:hAnsi="Arial" w:cs="Arial"/>
          <w:sz w:val="24"/>
          <w:szCs w:val="24"/>
        </w:rPr>
        <w:t xml:space="preserve">três </w:t>
      </w:r>
      <w:r w:rsidR="00141E0F">
        <w:rPr>
          <w:rFonts w:ascii="Arial" w:hAnsi="Arial" w:cs="Arial"/>
          <w:sz w:val="24"/>
          <w:szCs w:val="24"/>
        </w:rPr>
        <w:t xml:space="preserve">votos. Houve </w:t>
      </w:r>
      <w:r w:rsidR="00FB7AFD">
        <w:rPr>
          <w:rFonts w:ascii="Arial" w:hAnsi="Arial" w:cs="Arial"/>
          <w:sz w:val="24"/>
          <w:szCs w:val="24"/>
        </w:rPr>
        <w:t xml:space="preserve">duas </w:t>
      </w:r>
      <w:r w:rsidR="00141E0F">
        <w:rPr>
          <w:rFonts w:ascii="Arial" w:hAnsi="Arial" w:cs="Arial"/>
          <w:sz w:val="24"/>
          <w:szCs w:val="24"/>
        </w:rPr>
        <w:t>ausência</w:t>
      </w:r>
      <w:r w:rsidR="00FB7AFD">
        <w:rPr>
          <w:rFonts w:ascii="Arial" w:hAnsi="Arial" w:cs="Arial"/>
          <w:sz w:val="24"/>
          <w:szCs w:val="24"/>
        </w:rPr>
        <w:t>s</w:t>
      </w:r>
      <w:r w:rsidR="00141E0F">
        <w:rPr>
          <w:rFonts w:ascii="Arial" w:hAnsi="Arial" w:cs="Arial"/>
          <w:sz w:val="24"/>
          <w:szCs w:val="24"/>
        </w:rPr>
        <w:t xml:space="preserve">. </w:t>
      </w:r>
      <w:r w:rsidR="000B5385">
        <w:rPr>
          <w:rFonts w:ascii="Arial" w:hAnsi="Arial" w:cs="Arial"/>
          <w:sz w:val="24"/>
          <w:szCs w:val="24"/>
        </w:rPr>
        <w:t>O Deputado Chico Leite informa a retirada de pauta das proposições sob relatoria dos Deputados ausentes, como deliberado pela Comissão no início de 2011. Informa, que</w:t>
      </w:r>
      <w:r w:rsidR="00941704">
        <w:rPr>
          <w:rFonts w:ascii="Arial" w:hAnsi="Arial" w:cs="Arial"/>
          <w:sz w:val="24"/>
          <w:szCs w:val="24"/>
        </w:rPr>
        <w:t xml:space="preserve"> o </w:t>
      </w:r>
      <w:r w:rsidR="00941704">
        <w:rPr>
          <w:rFonts w:ascii="Arial" w:hAnsi="Arial" w:cs="Arial"/>
          <w:b/>
          <w:sz w:val="24"/>
          <w:szCs w:val="24"/>
        </w:rPr>
        <w:t xml:space="preserve">RECURSO NO PROJETO DE LEI COMPLEMENTAR N.º 1, </w:t>
      </w:r>
      <w:r w:rsidR="00941704" w:rsidRPr="00906AC5">
        <w:rPr>
          <w:rFonts w:ascii="Arial" w:hAnsi="Arial" w:cs="Arial"/>
          <w:b/>
          <w:sz w:val="24"/>
          <w:szCs w:val="24"/>
        </w:rPr>
        <w:t>de 2011</w:t>
      </w:r>
      <w:r w:rsidR="00941704">
        <w:rPr>
          <w:rFonts w:ascii="Arial" w:hAnsi="Arial" w:cs="Arial"/>
          <w:sz w:val="24"/>
          <w:szCs w:val="24"/>
        </w:rPr>
        <w:t xml:space="preserve">, de autoria do Deputado Chico Vigilante, relatoria do Deputado </w:t>
      </w:r>
      <w:proofErr w:type="spellStart"/>
      <w:r w:rsidR="00941704">
        <w:rPr>
          <w:rFonts w:ascii="Arial" w:hAnsi="Arial" w:cs="Arial"/>
          <w:sz w:val="24"/>
          <w:szCs w:val="24"/>
        </w:rPr>
        <w:t>Olair</w:t>
      </w:r>
      <w:proofErr w:type="spellEnd"/>
      <w:r w:rsidR="00941704">
        <w:rPr>
          <w:rFonts w:ascii="Arial" w:hAnsi="Arial" w:cs="Arial"/>
          <w:sz w:val="24"/>
          <w:szCs w:val="24"/>
        </w:rPr>
        <w:t xml:space="preserve"> Francisco, que </w:t>
      </w:r>
      <w:r w:rsidR="00941704" w:rsidRPr="00906AC5">
        <w:rPr>
          <w:rFonts w:ascii="Arial" w:hAnsi="Arial" w:cs="Arial"/>
          <w:b/>
          <w:sz w:val="24"/>
          <w:szCs w:val="24"/>
        </w:rPr>
        <w:t xml:space="preserve">“dispõe sobre a instalação de postos de abastecimento, lavagem e lubrificação nos estacionamentos de supermercados, hipermercados, shopping </w:t>
      </w:r>
      <w:proofErr w:type="spellStart"/>
      <w:r w:rsidR="00941704" w:rsidRPr="00906AC5">
        <w:rPr>
          <w:rFonts w:ascii="Arial" w:hAnsi="Arial" w:cs="Arial"/>
          <w:b/>
          <w:sz w:val="24"/>
          <w:szCs w:val="24"/>
        </w:rPr>
        <w:t>centers</w:t>
      </w:r>
      <w:proofErr w:type="spellEnd"/>
      <w:r w:rsidR="00941704" w:rsidRPr="00906AC5">
        <w:rPr>
          <w:rFonts w:ascii="Arial" w:hAnsi="Arial" w:cs="Arial"/>
          <w:b/>
          <w:sz w:val="24"/>
          <w:szCs w:val="24"/>
        </w:rPr>
        <w:t xml:space="preserve"> e similares no Distrito </w:t>
      </w:r>
      <w:r w:rsidR="00941704" w:rsidRPr="009639E6">
        <w:rPr>
          <w:rFonts w:ascii="Arial" w:hAnsi="Arial" w:cs="Arial"/>
          <w:b/>
          <w:sz w:val="24"/>
          <w:szCs w:val="24"/>
        </w:rPr>
        <w:t>Federal”</w:t>
      </w:r>
      <w:r w:rsidR="00A63D0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A63D09" w:rsidRPr="009639E6">
        <w:rPr>
          <w:rFonts w:ascii="Arial" w:hAnsi="Arial" w:cs="Arial"/>
          <w:sz w:val="24"/>
          <w:szCs w:val="24"/>
        </w:rPr>
        <w:t>retirado da discussão, será incluído</w:t>
      </w:r>
      <w:r w:rsidR="00941704" w:rsidRPr="009639E6">
        <w:rPr>
          <w:rFonts w:ascii="Arial" w:hAnsi="Arial" w:cs="Arial"/>
          <w:sz w:val="24"/>
          <w:szCs w:val="24"/>
        </w:rPr>
        <w:t xml:space="preserve"> como primeiro item da pauta da </w:t>
      </w:r>
      <w:r w:rsidR="00A63D09" w:rsidRPr="009639E6">
        <w:rPr>
          <w:rFonts w:ascii="Arial" w:hAnsi="Arial" w:cs="Arial"/>
          <w:sz w:val="24"/>
          <w:szCs w:val="24"/>
        </w:rPr>
        <w:t xml:space="preserve">próxima </w:t>
      </w:r>
      <w:r w:rsidR="00941704" w:rsidRPr="009639E6">
        <w:rPr>
          <w:rFonts w:ascii="Arial" w:hAnsi="Arial" w:cs="Arial"/>
          <w:sz w:val="24"/>
          <w:szCs w:val="24"/>
        </w:rPr>
        <w:t>reunião</w:t>
      </w:r>
      <w:r w:rsidR="00A63D09" w:rsidRPr="009639E6">
        <w:rPr>
          <w:rFonts w:ascii="Arial" w:hAnsi="Arial" w:cs="Arial"/>
          <w:sz w:val="24"/>
          <w:szCs w:val="24"/>
        </w:rPr>
        <w:t>, em</w:t>
      </w:r>
      <w:r w:rsidR="00941704" w:rsidRPr="009639E6">
        <w:rPr>
          <w:rFonts w:ascii="Arial" w:hAnsi="Arial" w:cs="Arial"/>
          <w:sz w:val="24"/>
          <w:szCs w:val="24"/>
        </w:rPr>
        <w:t xml:space="preserve"> 16.08.2011</w:t>
      </w:r>
      <w:r w:rsidR="00941704">
        <w:rPr>
          <w:rFonts w:ascii="Arial" w:hAnsi="Arial" w:cs="Arial"/>
          <w:sz w:val="24"/>
          <w:szCs w:val="24"/>
        </w:rPr>
        <w:t xml:space="preserve">, encarecendo aos Deputados Wellington Luiz e </w:t>
      </w:r>
      <w:proofErr w:type="spellStart"/>
      <w:r w:rsidR="00941704">
        <w:rPr>
          <w:rFonts w:ascii="Arial" w:hAnsi="Arial" w:cs="Arial"/>
          <w:sz w:val="24"/>
          <w:szCs w:val="24"/>
        </w:rPr>
        <w:t>Aylton</w:t>
      </w:r>
      <w:proofErr w:type="spellEnd"/>
      <w:r w:rsidR="00941704">
        <w:rPr>
          <w:rFonts w:ascii="Arial" w:hAnsi="Arial" w:cs="Arial"/>
          <w:sz w:val="24"/>
          <w:szCs w:val="24"/>
        </w:rPr>
        <w:t xml:space="preserve"> Gomes que tragam suas manifestações.</w:t>
      </w:r>
      <w:r w:rsidR="00FB7AFD">
        <w:rPr>
          <w:rFonts w:ascii="Arial" w:hAnsi="Arial" w:cs="Arial"/>
          <w:sz w:val="24"/>
          <w:szCs w:val="24"/>
        </w:rPr>
        <w:t xml:space="preserve"> Coloca-se em votação o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941704">
        <w:rPr>
          <w:rFonts w:ascii="Arial" w:hAnsi="Arial" w:cs="Arial"/>
          <w:b/>
          <w:sz w:val="24"/>
          <w:szCs w:val="24"/>
        </w:rPr>
        <w:t xml:space="preserve">LEI </w:t>
      </w:r>
      <w:r w:rsidR="00FB7AFD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941704">
        <w:rPr>
          <w:rFonts w:ascii="Arial" w:hAnsi="Arial" w:cs="Arial"/>
          <w:b/>
          <w:sz w:val="24"/>
          <w:szCs w:val="24"/>
        </w:rPr>
        <w:t>19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FB7AFD">
        <w:rPr>
          <w:rFonts w:ascii="Arial" w:hAnsi="Arial" w:cs="Arial"/>
          <w:b/>
          <w:sz w:val="24"/>
          <w:szCs w:val="24"/>
        </w:rPr>
        <w:t xml:space="preserve">11, </w:t>
      </w:r>
      <w:r w:rsidR="00FB7AFD">
        <w:rPr>
          <w:rFonts w:ascii="Arial" w:hAnsi="Arial" w:cs="Arial"/>
          <w:sz w:val="24"/>
          <w:szCs w:val="24"/>
        </w:rPr>
        <w:t>de autoria d</w:t>
      </w:r>
      <w:r w:rsidR="00941704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Deputad</w:t>
      </w:r>
      <w:r w:rsidR="00941704">
        <w:rPr>
          <w:rFonts w:ascii="Arial" w:hAnsi="Arial" w:cs="Arial"/>
          <w:sz w:val="24"/>
          <w:szCs w:val="24"/>
        </w:rPr>
        <w:t>o</w:t>
      </w:r>
      <w:r w:rsidR="00FB7AFD">
        <w:rPr>
          <w:rFonts w:ascii="Arial" w:hAnsi="Arial" w:cs="Arial"/>
          <w:sz w:val="24"/>
          <w:szCs w:val="24"/>
        </w:rPr>
        <w:t xml:space="preserve"> </w:t>
      </w:r>
      <w:r w:rsidR="00941704">
        <w:rPr>
          <w:rFonts w:ascii="Arial" w:hAnsi="Arial" w:cs="Arial"/>
          <w:sz w:val="24"/>
          <w:szCs w:val="24"/>
        </w:rPr>
        <w:t>Joe Valle</w:t>
      </w:r>
      <w:r w:rsidR="00FB7AFD" w:rsidRPr="00296340">
        <w:rPr>
          <w:rFonts w:ascii="Arial" w:hAnsi="Arial" w:cs="Arial"/>
          <w:sz w:val="24"/>
          <w:szCs w:val="24"/>
        </w:rPr>
        <w:t xml:space="preserve">, </w:t>
      </w:r>
      <w:r w:rsidR="00FB7AFD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941704">
        <w:rPr>
          <w:rFonts w:ascii="Arial" w:hAnsi="Arial" w:cs="Arial"/>
          <w:sz w:val="24"/>
          <w:szCs w:val="24"/>
        </w:rPr>
        <w:t>Olair</w:t>
      </w:r>
      <w:proofErr w:type="spellEnd"/>
      <w:r w:rsidR="00941704">
        <w:rPr>
          <w:rFonts w:ascii="Arial" w:hAnsi="Arial" w:cs="Arial"/>
          <w:sz w:val="24"/>
          <w:szCs w:val="24"/>
        </w:rPr>
        <w:t xml:space="preserve"> Francisco</w:t>
      </w:r>
      <w:r w:rsidR="00FB7AFD">
        <w:rPr>
          <w:rFonts w:ascii="Arial" w:hAnsi="Arial" w:cs="Arial"/>
          <w:sz w:val="24"/>
          <w:szCs w:val="24"/>
        </w:rPr>
        <w:t xml:space="preserve">, </w:t>
      </w:r>
      <w:r w:rsidR="00FB7AFD" w:rsidRPr="0022673A">
        <w:rPr>
          <w:rFonts w:ascii="Arial" w:hAnsi="Arial" w:cs="Arial"/>
          <w:sz w:val="24"/>
          <w:szCs w:val="24"/>
        </w:rPr>
        <w:t>que</w:t>
      </w:r>
      <w:r w:rsidR="00FB7AFD">
        <w:rPr>
          <w:rFonts w:ascii="Arial" w:hAnsi="Arial" w:cs="Arial"/>
          <w:b/>
          <w:sz w:val="24"/>
          <w:szCs w:val="24"/>
        </w:rPr>
        <w:t xml:space="preserve"> “</w:t>
      </w:r>
      <w:r w:rsidR="00941704" w:rsidRPr="00941704">
        <w:rPr>
          <w:rFonts w:ascii="Arial" w:hAnsi="Arial" w:cs="Arial"/>
          <w:b/>
          <w:sz w:val="24"/>
          <w:szCs w:val="24"/>
        </w:rPr>
        <w:t>institui plano de proteção, revitalização e desenvolvimento sustentável da Área da Bacia do Rio São Francisco no Distrito Federal</w:t>
      </w:r>
      <w:r w:rsidR="00FB7AFD">
        <w:rPr>
          <w:rFonts w:ascii="Arial" w:hAnsi="Arial" w:cs="Arial"/>
          <w:b/>
          <w:sz w:val="24"/>
          <w:szCs w:val="24"/>
        </w:rPr>
        <w:t>”</w:t>
      </w:r>
      <w:r w:rsidR="00FB7AFD">
        <w:rPr>
          <w:rFonts w:ascii="Arial" w:hAnsi="Arial" w:cs="Arial"/>
          <w:sz w:val="24"/>
          <w:szCs w:val="24"/>
        </w:rPr>
        <w:t>. O parecer</w:t>
      </w:r>
      <w:r w:rsidR="00941704">
        <w:rPr>
          <w:rFonts w:ascii="Arial" w:hAnsi="Arial" w:cs="Arial"/>
          <w:sz w:val="24"/>
          <w:szCs w:val="24"/>
        </w:rPr>
        <w:t>,</w:t>
      </w:r>
      <w:r w:rsidR="00FB7AFD">
        <w:rPr>
          <w:rFonts w:ascii="Arial" w:hAnsi="Arial" w:cs="Arial"/>
          <w:sz w:val="24"/>
          <w:szCs w:val="24"/>
        </w:rPr>
        <w:t xml:space="preserve"> pela admissibilidade </w:t>
      </w:r>
      <w:r w:rsidR="00941704">
        <w:rPr>
          <w:rFonts w:ascii="Arial" w:hAnsi="Arial" w:cs="Arial"/>
          <w:sz w:val="24"/>
          <w:szCs w:val="24"/>
        </w:rPr>
        <w:t xml:space="preserve">na forma do substitutivo do relator, </w:t>
      </w:r>
      <w:r w:rsidR="00FB7AFD">
        <w:rPr>
          <w:rFonts w:ascii="Arial" w:hAnsi="Arial" w:cs="Arial"/>
          <w:sz w:val="24"/>
          <w:szCs w:val="24"/>
        </w:rPr>
        <w:t xml:space="preserve">foi aprovado por </w:t>
      </w:r>
      <w:r w:rsidR="00941704">
        <w:rPr>
          <w:rFonts w:ascii="Arial" w:hAnsi="Arial" w:cs="Arial"/>
          <w:sz w:val="24"/>
          <w:szCs w:val="24"/>
        </w:rPr>
        <w:t xml:space="preserve">três </w:t>
      </w:r>
      <w:r w:rsidR="00FB7AFD">
        <w:rPr>
          <w:rFonts w:ascii="Arial" w:hAnsi="Arial" w:cs="Arial"/>
          <w:sz w:val="24"/>
          <w:szCs w:val="24"/>
        </w:rPr>
        <w:t xml:space="preserve">votos. Houve duas ausências. </w:t>
      </w:r>
      <w:r w:rsidR="00941704">
        <w:rPr>
          <w:rFonts w:ascii="Arial" w:hAnsi="Arial" w:cs="Arial"/>
          <w:sz w:val="24"/>
          <w:szCs w:val="24"/>
        </w:rPr>
        <w:t xml:space="preserve">O Deputado Joe Valle salientou a importância da proposição e agradeceu o trabalho do relator. </w:t>
      </w:r>
      <w:r w:rsidR="000B2408">
        <w:rPr>
          <w:rFonts w:ascii="Arial" w:hAnsi="Arial" w:cs="Arial"/>
          <w:sz w:val="24"/>
          <w:szCs w:val="24"/>
        </w:rPr>
        <w:t xml:space="preserve">Em seguida, </w:t>
      </w:r>
      <w:r w:rsidR="00043475">
        <w:rPr>
          <w:rFonts w:ascii="Arial" w:hAnsi="Arial" w:cs="Arial"/>
          <w:sz w:val="24"/>
          <w:szCs w:val="24"/>
        </w:rPr>
        <w:t>coloca</w:t>
      </w:r>
      <w:r w:rsidR="000B2408">
        <w:rPr>
          <w:rFonts w:ascii="Arial" w:hAnsi="Arial" w:cs="Arial"/>
          <w:sz w:val="24"/>
          <w:szCs w:val="24"/>
        </w:rPr>
        <w:t>-se</w:t>
      </w:r>
      <w:r w:rsidR="00043475">
        <w:rPr>
          <w:rFonts w:ascii="Arial" w:hAnsi="Arial" w:cs="Arial"/>
          <w:sz w:val="24"/>
          <w:szCs w:val="24"/>
        </w:rPr>
        <w:t xml:space="preserve"> em discussão e votação o</w:t>
      </w:r>
      <w:r w:rsidR="002817BC">
        <w:rPr>
          <w:rFonts w:ascii="Arial" w:hAnsi="Arial" w:cs="Arial"/>
          <w:sz w:val="24"/>
          <w:szCs w:val="24"/>
        </w:rPr>
        <w:t xml:space="preserve"> </w:t>
      </w:r>
      <w:r w:rsidR="00941704" w:rsidRPr="00296340">
        <w:rPr>
          <w:rFonts w:ascii="Arial" w:hAnsi="Arial" w:cs="Arial"/>
          <w:b/>
          <w:sz w:val="24"/>
          <w:szCs w:val="24"/>
        </w:rPr>
        <w:t xml:space="preserve">PROJETO DE </w:t>
      </w:r>
      <w:r w:rsidR="00941704">
        <w:rPr>
          <w:rFonts w:ascii="Arial" w:hAnsi="Arial" w:cs="Arial"/>
          <w:b/>
          <w:sz w:val="24"/>
          <w:szCs w:val="24"/>
        </w:rPr>
        <w:t xml:space="preserve">LEI </w:t>
      </w:r>
      <w:r w:rsidR="00941704" w:rsidRPr="00296340">
        <w:rPr>
          <w:rFonts w:ascii="Arial" w:hAnsi="Arial" w:cs="Arial"/>
          <w:b/>
          <w:sz w:val="24"/>
          <w:szCs w:val="24"/>
        </w:rPr>
        <w:t xml:space="preserve">Nº </w:t>
      </w:r>
      <w:r w:rsidR="00941704">
        <w:rPr>
          <w:rFonts w:ascii="Arial" w:hAnsi="Arial" w:cs="Arial"/>
          <w:b/>
          <w:sz w:val="24"/>
          <w:szCs w:val="24"/>
        </w:rPr>
        <w:t>23</w:t>
      </w:r>
      <w:r w:rsidR="00A63D09">
        <w:rPr>
          <w:rFonts w:ascii="Arial" w:hAnsi="Arial" w:cs="Arial"/>
          <w:b/>
          <w:sz w:val="24"/>
          <w:szCs w:val="24"/>
        </w:rPr>
        <w:t>, de 20</w:t>
      </w:r>
      <w:r w:rsidR="00941704">
        <w:rPr>
          <w:rFonts w:ascii="Arial" w:hAnsi="Arial" w:cs="Arial"/>
          <w:b/>
          <w:sz w:val="24"/>
          <w:szCs w:val="24"/>
        </w:rPr>
        <w:t xml:space="preserve">11, </w:t>
      </w:r>
      <w:r w:rsidR="00941704">
        <w:rPr>
          <w:rFonts w:ascii="Arial" w:hAnsi="Arial" w:cs="Arial"/>
          <w:sz w:val="24"/>
          <w:szCs w:val="24"/>
        </w:rPr>
        <w:t>de autoria do Deputado Joe Valle</w:t>
      </w:r>
      <w:r w:rsidR="00941704" w:rsidRPr="00296340">
        <w:rPr>
          <w:rFonts w:ascii="Arial" w:hAnsi="Arial" w:cs="Arial"/>
          <w:sz w:val="24"/>
          <w:szCs w:val="24"/>
        </w:rPr>
        <w:t xml:space="preserve">, </w:t>
      </w:r>
      <w:r w:rsidR="00941704">
        <w:rPr>
          <w:rFonts w:ascii="Arial" w:hAnsi="Arial" w:cs="Arial"/>
          <w:sz w:val="24"/>
          <w:szCs w:val="24"/>
        </w:rPr>
        <w:t xml:space="preserve">relatoria do Deputado </w:t>
      </w:r>
      <w:proofErr w:type="spellStart"/>
      <w:r w:rsidR="00941704">
        <w:rPr>
          <w:rFonts w:ascii="Arial" w:hAnsi="Arial" w:cs="Arial"/>
          <w:sz w:val="24"/>
          <w:szCs w:val="24"/>
        </w:rPr>
        <w:t>Olair</w:t>
      </w:r>
      <w:proofErr w:type="spellEnd"/>
      <w:r w:rsidR="00941704">
        <w:rPr>
          <w:rFonts w:ascii="Arial" w:hAnsi="Arial" w:cs="Arial"/>
          <w:sz w:val="24"/>
          <w:szCs w:val="24"/>
        </w:rPr>
        <w:t xml:space="preserve"> Francisco, </w:t>
      </w:r>
      <w:r w:rsidR="00941704" w:rsidRPr="0022673A">
        <w:rPr>
          <w:rFonts w:ascii="Arial" w:hAnsi="Arial" w:cs="Arial"/>
          <w:sz w:val="24"/>
          <w:szCs w:val="24"/>
        </w:rPr>
        <w:t>que</w:t>
      </w:r>
      <w:r w:rsidR="00941704">
        <w:rPr>
          <w:rFonts w:ascii="Arial" w:hAnsi="Arial" w:cs="Arial"/>
          <w:b/>
          <w:sz w:val="24"/>
          <w:szCs w:val="24"/>
        </w:rPr>
        <w:t xml:space="preserve"> “</w:t>
      </w:r>
      <w:r w:rsidR="00941704" w:rsidRPr="00941704">
        <w:rPr>
          <w:rFonts w:ascii="Arial" w:hAnsi="Arial" w:cs="Arial"/>
          <w:b/>
          <w:sz w:val="24"/>
          <w:szCs w:val="24"/>
        </w:rPr>
        <w:t>dispõe sobre a adoção de hortas comunitárias por pessoas jurídicas de direito público e privado no âmbito do Distrito Federal e dá outras providências</w:t>
      </w:r>
      <w:r w:rsidR="00941704">
        <w:rPr>
          <w:rFonts w:ascii="Arial" w:hAnsi="Arial" w:cs="Arial"/>
          <w:b/>
          <w:sz w:val="24"/>
          <w:szCs w:val="24"/>
        </w:rPr>
        <w:t>”</w:t>
      </w:r>
      <w:r w:rsidR="00941704">
        <w:rPr>
          <w:rFonts w:ascii="Arial" w:hAnsi="Arial" w:cs="Arial"/>
          <w:sz w:val="24"/>
          <w:szCs w:val="24"/>
        </w:rPr>
        <w:t>. O parecer, pela admissibilidade na forma do substitutivo do relator, foi aprovado por três votos. Houve duas ausências. O Deputado Joe Valle igualmente frisou a importância da proposição e agradeceu o trabalho do relator.</w:t>
      </w:r>
      <w:r w:rsidR="009C292F">
        <w:rPr>
          <w:rFonts w:ascii="Arial" w:hAnsi="Arial" w:cs="Arial"/>
          <w:sz w:val="24"/>
          <w:szCs w:val="24"/>
        </w:rPr>
        <w:t xml:space="preserve"> </w:t>
      </w:r>
      <w:r w:rsidR="00941704">
        <w:rPr>
          <w:rFonts w:ascii="Arial" w:hAnsi="Arial" w:cs="Arial"/>
          <w:sz w:val="24"/>
          <w:szCs w:val="24"/>
        </w:rPr>
        <w:t xml:space="preserve">Coloca-se então em </w:t>
      </w:r>
      <w:r w:rsidR="00906AC5">
        <w:rPr>
          <w:rFonts w:ascii="Arial" w:hAnsi="Arial" w:cs="Arial"/>
          <w:sz w:val="24"/>
          <w:szCs w:val="24"/>
        </w:rPr>
        <w:t xml:space="preserve">discussão e votação </w:t>
      </w:r>
      <w:r w:rsidR="009C292F">
        <w:rPr>
          <w:rFonts w:ascii="Arial" w:hAnsi="Arial" w:cs="Arial"/>
          <w:sz w:val="24"/>
          <w:szCs w:val="24"/>
        </w:rPr>
        <w:t xml:space="preserve">o 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043475">
        <w:rPr>
          <w:rFonts w:ascii="Arial" w:hAnsi="Arial" w:cs="Arial"/>
          <w:b/>
          <w:sz w:val="24"/>
          <w:szCs w:val="24"/>
        </w:rPr>
        <w:t>LEI</w:t>
      </w:r>
      <w:r w:rsidR="009C292F">
        <w:rPr>
          <w:rFonts w:ascii="Arial" w:hAnsi="Arial" w:cs="Arial"/>
          <w:b/>
          <w:sz w:val="24"/>
          <w:szCs w:val="24"/>
        </w:rPr>
        <w:t xml:space="preserve"> </w:t>
      </w:r>
      <w:r w:rsidR="00611C20">
        <w:rPr>
          <w:rFonts w:ascii="Arial" w:hAnsi="Arial" w:cs="Arial"/>
          <w:b/>
          <w:sz w:val="24"/>
          <w:szCs w:val="24"/>
        </w:rPr>
        <w:t>N</w:t>
      </w:r>
      <w:r w:rsidR="002817BC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941704">
        <w:rPr>
          <w:rFonts w:ascii="Arial" w:hAnsi="Arial" w:cs="Arial"/>
          <w:b/>
          <w:sz w:val="24"/>
          <w:szCs w:val="24"/>
        </w:rPr>
        <w:t>338</w:t>
      </w:r>
      <w:r w:rsidR="00043475" w:rsidRPr="00043475">
        <w:rPr>
          <w:rFonts w:ascii="Arial" w:hAnsi="Arial" w:cs="Arial"/>
          <w:b/>
          <w:sz w:val="24"/>
          <w:szCs w:val="24"/>
        </w:rPr>
        <w:t>, de 20</w:t>
      </w:r>
      <w:r w:rsidR="00941704">
        <w:rPr>
          <w:rFonts w:ascii="Arial" w:hAnsi="Arial" w:cs="Arial"/>
          <w:b/>
          <w:sz w:val="24"/>
          <w:szCs w:val="24"/>
        </w:rPr>
        <w:t>07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043475">
        <w:rPr>
          <w:rFonts w:ascii="Arial" w:hAnsi="Arial" w:cs="Arial"/>
          <w:sz w:val="24"/>
          <w:szCs w:val="24"/>
        </w:rPr>
        <w:t>de autoria d</w:t>
      </w:r>
      <w:r w:rsidR="00941704">
        <w:rPr>
          <w:rFonts w:ascii="Arial" w:hAnsi="Arial" w:cs="Arial"/>
          <w:sz w:val="24"/>
          <w:szCs w:val="24"/>
        </w:rPr>
        <w:t>o</w:t>
      </w:r>
      <w:r w:rsidR="00906AC5">
        <w:rPr>
          <w:rFonts w:ascii="Arial" w:hAnsi="Arial" w:cs="Arial"/>
          <w:sz w:val="24"/>
          <w:szCs w:val="24"/>
        </w:rPr>
        <w:t xml:space="preserve"> </w:t>
      </w:r>
      <w:r w:rsidR="00941704">
        <w:rPr>
          <w:rFonts w:ascii="Arial" w:hAnsi="Arial" w:cs="Arial"/>
          <w:sz w:val="24"/>
          <w:szCs w:val="24"/>
        </w:rPr>
        <w:t xml:space="preserve">Deputado </w:t>
      </w:r>
      <w:proofErr w:type="spellStart"/>
      <w:r w:rsidR="00941704">
        <w:rPr>
          <w:rFonts w:ascii="Arial" w:hAnsi="Arial" w:cs="Arial"/>
          <w:sz w:val="24"/>
          <w:szCs w:val="24"/>
        </w:rPr>
        <w:t>Aylton</w:t>
      </w:r>
      <w:proofErr w:type="spellEnd"/>
      <w:r w:rsidR="00941704">
        <w:rPr>
          <w:rFonts w:ascii="Arial" w:hAnsi="Arial" w:cs="Arial"/>
          <w:sz w:val="24"/>
          <w:szCs w:val="24"/>
        </w:rPr>
        <w:t xml:space="preserve"> Gomes</w:t>
      </w:r>
      <w:r w:rsidR="00906AC5">
        <w:rPr>
          <w:rFonts w:ascii="Arial" w:hAnsi="Arial" w:cs="Arial"/>
          <w:sz w:val="24"/>
          <w:szCs w:val="24"/>
        </w:rPr>
        <w:t xml:space="preserve">, relatoria do Deputado </w:t>
      </w:r>
      <w:r w:rsidR="00941704">
        <w:rPr>
          <w:rFonts w:ascii="Arial" w:hAnsi="Arial" w:cs="Arial"/>
          <w:sz w:val="24"/>
          <w:szCs w:val="24"/>
        </w:rPr>
        <w:t>Joe Valle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43475" w:rsidRPr="0022673A">
        <w:rPr>
          <w:rFonts w:ascii="Arial" w:hAnsi="Arial" w:cs="Arial"/>
          <w:sz w:val="24"/>
          <w:szCs w:val="24"/>
        </w:rPr>
        <w:t>que</w:t>
      </w:r>
      <w:r w:rsidR="00043475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23B8D" w:rsidRPr="00523B8D">
        <w:rPr>
          <w:rFonts w:ascii="Arial" w:hAnsi="Arial" w:cs="Arial"/>
          <w:b/>
          <w:sz w:val="24"/>
          <w:szCs w:val="24"/>
        </w:rPr>
        <w:t>dispõe sobre a prioridade para os deficientes no uso das piscinas e de outros equipamentos de lazer e dá outras providências</w:t>
      </w:r>
      <w:r w:rsidR="00043475" w:rsidRPr="00043475">
        <w:rPr>
          <w:rFonts w:ascii="Arial" w:hAnsi="Arial" w:cs="Arial"/>
          <w:b/>
          <w:sz w:val="24"/>
          <w:szCs w:val="24"/>
        </w:rPr>
        <w:t>”</w:t>
      </w:r>
      <w:r w:rsidR="009C292F">
        <w:rPr>
          <w:rFonts w:ascii="Arial" w:hAnsi="Arial" w:cs="Arial"/>
          <w:sz w:val="24"/>
          <w:szCs w:val="24"/>
        </w:rPr>
        <w:t xml:space="preserve">. </w:t>
      </w:r>
      <w:r w:rsidR="00523B8D">
        <w:rPr>
          <w:rFonts w:ascii="Arial" w:hAnsi="Arial" w:cs="Arial"/>
          <w:sz w:val="24"/>
          <w:szCs w:val="24"/>
        </w:rPr>
        <w:t>O parecer, pela admissibilidade na forma de quatro emendas de redação do relator, foi aprovado por três voto</w:t>
      </w:r>
      <w:r w:rsidR="002817BC">
        <w:rPr>
          <w:rFonts w:ascii="Arial" w:hAnsi="Arial" w:cs="Arial"/>
          <w:sz w:val="24"/>
          <w:szCs w:val="24"/>
        </w:rPr>
        <w:t xml:space="preserve">s. Houve </w:t>
      </w:r>
      <w:r w:rsidR="00906AC5">
        <w:rPr>
          <w:rFonts w:ascii="Arial" w:hAnsi="Arial" w:cs="Arial"/>
          <w:sz w:val="24"/>
          <w:szCs w:val="24"/>
        </w:rPr>
        <w:t xml:space="preserve">duas </w:t>
      </w:r>
      <w:r w:rsidR="00FC5257">
        <w:rPr>
          <w:rFonts w:ascii="Arial" w:hAnsi="Arial" w:cs="Arial"/>
          <w:sz w:val="24"/>
          <w:szCs w:val="24"/>
        </w:rPr>
        <w:t>ausência</w:t>
      </w:r>
      <w:r w:rsidR="00906AC5">
        <w:rPr>
          <w:rFonts w:ascii="Arial" w:hAnsi="Arial" w:cs="Arial"/>
          <w:sz w:val="24"/>
          <w:szCs w:val="24"/>
        </w:rPr>
        <w:t>s</w:t>
      </w:r>
      <w:r w:rsidR="00443B58">
        <w:rPr>
          <w:rFonts w:ascii="Arial" w:hAnsi="Arial" w:cs="Arial"/>
          <w:sz w:val="24"/>
          <w:szCs w:val="24"/>
        </w:rPr>
        <w:t>.</w:t>
      </w:r>
      <w:r w:rsidR="00DD050F">
        <w:rPr>
          <w:rFonts w:ascii="Arial" w:hAnsi="Arial" w:cs="Arial"/>
          <w:sz w:val="24"/>
          <w:szCs w:val="24"/>
        </w:rPr>
        <w:t xml:space="preserve"> </w:t>
      </w:r>
      <w:r w:rsidR="00523B8D">
        <w:rPr>
          <w:rFonts w:ascii="Arial" w:hAnsi="Arial" w:cs="Arial"/>
          <w:sz w:val="24"/>
          <w:szCs w:val="24"/>
        </w:rPr>
        <w:t xml:space="preserve">Aprecia-se então o </w:t>
      </w:r>
      <w:r w:rsidR="00906AC5">
        <w:rPr>
          <w:rFonts w:ascii="Arial" w:hAnsi="Arial" w:cs="Arial"/>
          <w:b/>
          <w:sz w:val="24"/>
          <w:szCs w:val="24"/>
        </w:rPr>
        <w:t xml:space="preserve">PROJETO DE LEI N.º </w:t>
      </w:r>
      <w:r w:rsidR="00523B8D">
        <w:rPr>
          <w:rFonts w:ascii="Arial" w:hAnsi="Arial" w:cs="Arial"/>
          <w:b/>
          <w:sz w:val="24"/>
          <w:szCs w:val="24"/>
        </w:rPr>
        <w:t>923</w:t>
      </w:r>
      <w:r w:rsidR="00906AC5">
        <w:rPr>
          <w:rFonts w:ascii="Arial" w:hAnsi="Arial" w:cs="Arial"/>
          <w:b/>
          <w:sz w:val="24"/>
          <w:szCs w:val="24"/>
        </w:rPr>
        <w:t>, de 20</w:t>
      </w:r>
      <w:r w:rsidR="00523B8D">
        <w:rPr>
          <w:rFonts w:ascii="Arial" w:hAnsi="Arial" w:cs="Arial"/>
          <w:b/>
          <w:sz w:val="24"/>
          <w:szCs w:val="24"/>
        </w:rPr>
        <w:t>08</w:t>
      </w:r>
      <w:r w:rsidR="00906AC5">
        <w:rPr>
          <w:rFonts w:ascii="Arial" w:hAnsi="Arial" w:cs="Arial"/>
          <w:sz w:val="24"/>
          <w:szCs w:val="24"/>
        </w:rPr>
        <w:t xml:space="preserve">, de autoria do </w:t>
      </w:r>
      <w:r w:rsidR="00523B8D">
        <w:rPr>
          <w:rFonts w:ascii="Arial" w:hAnsi="Arial" w:cs="Arial"/>
          <w:sz w:val="24"/>
          <w:szCs w:val="24"/>
        </w:rPr>
        <w:t>Deputado</w:t>
      </w:r>
      <w:r w:rsidR="00295574">
        <w:rPr>
          <w:rFonts w:ascii="Arial" w:hAnsi="Arial" w:cs="Arial"/>
          <w:sz w:val="24"/>
          <w:szCs w:val="24"/>
        </w:rPr>
        <w:t xml:space="preserve"> </w:t>
      </w:r>
      <w:r w:rsidR="00295574" w:rsidRPr="009639E6">
        <w:rPr>
          <w:rFonts w:ascii="Arial" w:hAnsi="Arial" w:cs="Arial"/>
          <w:sz w:val="24"/>
          <w:szCs w:val="24"/>
        </w:rPr>
        <w:t>Cristiano Araújo</w:t>
      </w:r>
      <w:r w:rsidR="00523B8D">
        <w:rPr>
          <w:rFonts w:ascii="Arial" w:hAnsi="Arial" w:cs="Arial"/>
          <w:sz w:val="24"/>
          <w:szCs w:val="24"/>
        </w:rPr>
        <w:t>, relatoria do Deputado Joe Valle</w:t>
      </w:r>
      <w:r w:rsidR="00906AC5">
        <w:rPr>
          <w:rFonts w:ascii="Arial" w:hAnsi="Arial" w:cs="Arial"/>
          <w:sz w:val="24"/>
          <w:szCs w:val="24"/>
        </w:rPr>
        <w:t xml:space="preserve">, que </w:t>
      </w:r>
      <w:r w:rsidR="00906AC5" w:rsidRPr="00906AC5">
        <w:rPr>
          <w:rFonts w:ascii="Arial" w:hAnsi="Arial" w:cs="Arial"/>
          <w:b/>
          <w:sz w:val="24"/>
          <w:szCs w:val="24"/>
        </w:rPr>
        <w:t>“</w:t>
      </w:r>
      <w:r w:rsidR="00523B8D" w:rsidRPr="00523B8D">
        <w:rPr>
          <w:rFonts w:ascii="Arial" w:hAnsi="Arial" w:cs="Arial"/>
          <w:b/>
          <w:sz w:val="24"/>
          <w:szCs w:val="24"/>
        </w:rPr>
        <w:t xml:space="preserve">declara o prédio do Centro Cultural </w:t>
      </w:r>
      <w:proofErr w:type="spellStart"/>
      <w:r w:rsidR="00523B8D" w:rsidRPr="00523B8D">
        <w:rPr>
          <w:rFonts w:ascii="Arial" w:hAnsi="Arial" w:cs="Arial"/>
          <w:b/>
          <w:sz w:val="24"/>
          <w:szCs w:val="24"/>
        </w:rPr>
        <w:t>Itapoã</w:t>
      </w:r>
      <w:proofErr w:type="spellEnd"/>
      <w:r w:rsidR="00523B8D" w:rsidRPr="00523B8D">
        <w:rPr>
          <w:rFonts w:ascii="Arial" w:hAnsi="Arial" w:cs="Arial"/>
          <w:b/>
          <w:sz w:val="24"/>
          <w:szCs w:val="24"/>
        </w:rPr>
        <w:t>, situado na Praça 01, Cine 01, do Setor Leste do Gama, Região Administrativa II, patrimônio arquitetônico, afetivo e cultural do Distrito Federal</w:t>
      </w:r>
      <w:r w:rsidR="00906AC5" w:rsidRPr="00906AC5">
        <w:rPr>
          <w:rFonts w:ascii="Arial" w:hAnsi="Arial" w:cs="Arial"/>
          <w:b/>
          <w:sz w:val="24"/>
          <w:szCs w:val="24"/>
        </w:rPr>
        <w:t>”</w:t>
      </w:r>
      <w:r w:rsidR="00906AC5">
        <w:rPr>
          <w:rFonts w:ascii="Arial" w:hAnsi="Arial" w:cs="Arial"/>
          <w:sz w:val="24"/>
          <w:szCs w:val="24"/>
        </w:rPr>
        <w:t xml:space="preserve">. </w:t>
      </w:r>
      <w:r w:rsidR="00523B8D">
        <w:rPr>
          <w:rFonts w:ascii="Arial" w:hAnsi="Arial" w:cs="Arial"/>
          <w:sz w:val="24"/>
          <w:szCs w:val="24"/>
        </w:rPr>
        <w:t xml:space="preserve">Após a prolação do parecer do relator, pela admissibilidade na forma de </w:t>
      </w:r>
      <w:proofErr w:type="gramStart"/>
      <w:r w:rsidR="00523B8D">
        <w:rPr>
          <w:rFonts w:ascii="Arial" w:hAnsi="Arial" w:cs="Arial"/>
          <w:sz w:val="24"/>
          <w:szCs w:val="24"/>
        </w:rPr>
        <w:t>3</w:t>
      </w:r>
      <w:proofErr w:type="gramEnd"/>
      <w:r w:rsidR="00523B8D">
        <w:rPr>
          <w:rFonts w:ascii="Arial" w:hAnsi="Arial" w:cs="Arial"/>
          <w:sz w:val="24"/>
          <w:szCs w:val="24"/>
        </w:rPr>
        <w:t xml:space="preserve"> emendas por ele acostadas, o Deputado Chico Leite sugeriu alteração, com fundamento no artigo 95, XIII, do RICLDF, no sentido de que se acostasse uma nova emenda à proposição, buscando suprimir-lhe o artigo 3º. Com o acolhimento dos demais, a proposição foi considerada aprovada por </w:t>
      </w:r>
      <w:proofErr w:type="gramStart"/>
      <w:r w:rsidR="00523B8D">
        <w:rPr>
          <w:rFonts w:ascii="Arial" w:hAnsi="Arial" w:cs="Arial"/>
          <w:sz w:val="24"/>
          <w:szCs w:val="24"/>
        </w:rPr>
        <w:t>3</w:t>
      </w:r>
      <w:proofErr w:type="gramEnd"/>
      <w:r w:rsidR="00523B8D">
        <w:rPr>
          <w:rFonts w:ascii="Arial" w:hAnsi="Arial" w:cs="Arial"/>
          <w:sz w:val="24"/>
          <w:szCs w:val="24"/>
        </w:rPr>
        <w:t xml:space="preserve"> votos, na forma do parecer do relator, com a inclusão de emenda supressiva do artigo 3º, que será apresentada na próxima reunião</w:t>
      </w:r>
      <w:r w:rsidR="00523B8D" w:rsidRPr="009639E6">
        <w:rPr>
          <w:rFonts w:ascii="Arial" w:hAnsi="Arial" w:cs="Arial"/>
          <w:sz w:val="24"/>
          <w:szCs w:val="24"/>
        </w:rPr>
        <w:t xml:space="preserve">. </w:t>
      </w:r>
      <w:r w:rsidR="00295574" w:rsidRPr="009639E6">
        <w:rPr>
          <w:rFonts w:ascii="Arial" w:hAnsi="Arial" w:cs="Arial"/>
          <w:sz w:val="24"/>
          <w:szCs w:val="24"/>
        </w:rPr>
        <w:t>Houve duas ausências.</w:t>
      </w:r>
      <w:r w:rsidR="00295574">
        <w:rPr>
          <w:rFonts w:ascii="Arial" w:hAnsi="Arial" w:cs="Arial"/>
          <w:sz w:val="24"/>
          <w:szCs w:val="24"/>
        </w:rPr>
        <w:t xml:space="preserve"> </w:t>
      </w:r>
      <w:r w:rsidR="00053214">
        <w:rPr>
          <w:rFonts w:ascii="Arial" w:hAnsi="Arial" w:cs="Arial"/>
          <w:sz w:val="24"/>
          <w:szCs w:val="24"/>
        </w:rPr>
        <w:t>Passa-se</w:t>
      </w:r>
      <w:r w:rsidR="00523B8D">
        <w:rPr>
          <w:rFonts w:ascii="Arial" w:hAnsi="Arial" w:cs="Arial"/>
          <w:sz w:val="24"/>
          <w:szCs w:val="24"/>
        </w:rPr>
        <w:t xml:space="preserve"> </w:t>
      </w:r>
      <w:r w:rsidR="00053214">
        <w:rPr>
          <w:rFonts w:ascii="Arial" w:hAnsi="Arial" w:cs="Arial"/>
          <w:sz w:val="24"/>
          <w:szCs w:val="24"/>
        </w:rPr>
        <w:t xml:space="preserve">à apreciação e votação do </w:t>
      </w:r>
      <w:r w:rsidR="00053214" w:rsidRPr="00F034F0">
        <w:rPr>
          <w:rFonts w:ascii="Arial" w:hAnsi="Arial" w:cs="Arial"/>
          <w:b/>
          <w:sz w:val="24"/>
          <w:szCs w:val="24"/>
        </w:rPr>
        <w:lastRenderedPageBreak/>
        <w:t xml:space="preserve">PROJETO DE </w:t>
      </w:r>
      <w:r w:rsidR="00053214">
        <w:rPr>
          <w:rFonts w:ascii="Arial" w:hAnsi="Arial" w:cs="Arial"/>
          <w:b/>
          <w:sz w:val="24"/>
          <w:szCs w:val="24"/>
        </w:rPr>
        <w:t>LEI N</w:t>
      </w:r>
      <w:r w:rsidR="0005321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23B8D">
        <w:rPr>
          <w:rFonts w:ascii="Arial" w:hAnsi="Arial" w:cs="Arial"/>
          <w:b/>
          <w:sz w:val="24"/>
          <w:szCs w:val="24"/>
        </w:rPr>
        <w:t>43</w:t>
      </w:r>
      <w:r w:rsidR="00053214" w:rsidRPr="00043475">
        <w:rPr>
          <w:rFonts w:ascii="Arial" w:hAnsi="Arial" w:cs="Arial"/>
          <w:b/>
          <w:sz w:val="24"/>
          <w:szCs w:val="24"/>
        </w:rPr>
        <w:t>, de 20</w:t>
      </w:r>
      <w:r w:rsidR="00523B8D">
        <w:rPr>
          <w:rFonts w:ascii="Arial" w:hAnsi="Arial" w:cs="Arial"/>
          <w:b/>
          <w:sz w:val="24"/>
          <w:szCs w:val="24"/>
        </w:rPr>
        <w:t>11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53214" w:rsidRPr="00043475">
        <w:rPr>
          <w:rFonts w:ascii="Arial" w:hAnsi="Arial" w:cs="Arial"/>
          <w:sz w:val="24"/>
          <w:szCs w:val="24"/>
        </w:rPr>
        <w:t>de autoria d</w:t>
      </w:r>
      <w:r w:rsidR="00523B8D">
        <w:rPr>
          <w:rFonts w:ascii="Arial" w:hAnsi="Arial" w:cs="Arial"/>
          <w:sz w:val="24"/>
          <w:szCs w:val="24"/>
        </w:rPr>
        <w:t>a</w:t>
      </w:r>
      <w:r w:rsidR="00053214">
        <w:rPr>
          <w:rFonts w:ascii="Arial" w:hAnsi="Arial" w:cs="Arial"/>
          <w:sz w:val="24"/>
          <w:szCs w:val="24"/>
        </w:rPr>
        <w:t xml:space="preserve"> Deputad</w:t>
      </w:r>
      <w:r w:rsidR="00523B8D">
        <w:rPr>
          <w:rFonts w:ascii="Arial" w:hAnsi="Arial" w:cs="Arial"/>
          <w:sz w:val="24"/>
          <w:szCs w:val="24"/>
        </w:rPr>
        <w:t>a</w:t>
      </w:r>
      <w:r w:rsidR="00053214">
        <w:rPr>
          <w:rFonts w:ascii="Arial" w:hAnsi="Arial" w:cs="Arial"/>
          <w:sz w:val="24"/>
          <w:szCs w:val="24"/>
        </w:rPr>
        <w:t xml:space="preserve"> </w:t>
      </w:r>
      <w:r w:rsidR="00523B8D">
        <w:rPr>
          <w:rFonts w:ascii="Arial" w:hAnsi="Arial" w:cs="Arial"/>
          <w:sz w:val="24"/>
          <w:szCs w:val="24"/>
        </w:rPr>
        <w:t>Liliane Roriz</w:t>
      </w:r>
      <w:r w:rsidR="00053214">
        <w:rPr>
          <w:rFonts w:ascii="Arial" w:hAnsi="Arial" w:cs="Arial"/>
          <w:sz w:val="24"/>
          <w:szCs w:val="24"/>
        </w:rPr>
        <w:t xml:space="preserve">, relatoria do Deputado </w:t>
      </w:r>
      <w:r w:rsidR="00523B8D">
        <w:rPr>
          <w:rFonts w:ascii="Arial" w:hAnsi="Arial" w:cs="Arial"/>
          <w:sz w:val="24"/>
          <w:szCs w:val="24"/>
        </w:rPr>
        <w:t>Joe Valle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, </w:t>
      </w:r>
      <w:r w:rsidR="00053214" w:rsidRPr="0022673A">
        <w:rPr>
          <w:rFonts w:ascii="Arial" w:hAnsi="Arial" w:cs="Arial"/>
          <w:sz w:val="24"/>
          <w:szCs w:val="24"/>
        </w:rPr>
        <w:t>que</w:t>
      </w:r>
      <w:r w:rsidR="00053214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23B8D" w:rsidRPr="00523B8D">
        <w:rPr>
          <w:rFonts w:ascii="Arial" w:hAnsi="Arial" w:cs="Arial"/>
          <w:b/>
          <w:sz w:val="24"/>
          <w:szCs w:val="24"/>
        </w:rPr>
        <w:t>dispõe sobre a realização periódica de campanhas educativas de conscientização da população sobre a importância de conserv</w:t>
      </w:r>
      <w:r w:rsidR="00295574">
        <w:rPr>
          <w:rFonts w:ascii="Arial" w:hAnsi="Arial" w:cs="Arial"/>
          <w:b/>
          <w:sz w:val="24"/>
          <w:szCs w:val="24"/>
        </w:rPr>
        <w:t xml:space="preserve">ar a limpeza das vias públicas </w:t>
      </w:r>
      <w:r w:rsidR="00523B8D" w:rsidRPr="00523B8D">
        <w:rPr>
          <w:rFonts w:ascii="Arial" w:hAnsi="Arial" w:cs="Arial"/>
          <w:b/>
          <w:sz w:val="24"/>
          <w:szCs w:val="24"/>
        </w:rPr>
        <w:t>e dá outras providências</w:t>
      </w:r>
      <w:r w:rsidR="00053214" w:rsidRPr="00043475">
        <w:rPr>
          <w:rFonts w:ascii="Arial" w:hAnsi="Arial" w:cs="Arial"/>
          <w:b/>
          <w:sz w:val="24"/>
          <w:szCs w:val="24"/>
        </w:rPr>
        <w:t>”</w:t>
      </w:r>
      <w:r w:rsidR="00053214">
        <w:rPr>
          <w:rFonts w:ascii="Arial" w:hAnsi="Arial" w:cs="Arial"/>
          <w:sz w:val="24"/>
          <w:szCs w:val="24"/>
        </w:rPr>
        <w:t xml:space="preserve">. </w:t>
      </w:r>
      <w:r w:rsidR="00523B8D">
        <w:rPr>
          <w:rFonts w:ascii="Arial" w:hAnsi="Arial" w:cs="Arial"/>
          <w:sz w:val="24"/>
          <w:szCs w:val="24"/>
        </w:rPr>
        <w:t xml:space="preserve">Após a prolação do parecer do relator, pela admissibilidade na forma do substitutivo da CDESCTMAT, </w:t>
      </w:r>
      <w:r w:rsidR="00295574">
        <w:rPr>
          <w:rFonts w:ascii="Arial" w:hAnsi="Arial" w:cs="Arial"/>
          <w:sz w:val="24"/>
          <w:szCs w:val="24"/>
        </w:rPr>
        <w:t xml:space="preserve">o Deputado Chico Leite </w:t>
      </w:r>
      <w:r w:rsidR="00523B8D">
        <w:rPr>
          <w:rFonts w:ascii="Arial" w:hAnsi="Arial" w:cs="Arial"/>
          <w:sz w:val="24"/>
          <w:szCs w:val="24"/>
        </w:rPr>
        <w:t>pediu vista dos autos.</w:t>
      </w:r>
      <w:r w:rsidR="00585551">
        <w:rPr>
          <w:rFonts w:ascii="Arial" w:hAnsi="Arial" w:cs="Arial"/>
          <w:sz w:val="24"/>
          <w:szCs w:val="24"/>
        </w:rPr>
        <w:t xml:space="preserve"> Coloca-se então em discussão e votação o 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585551">
        <w:rPr>
          <w:rFonts w:ascii="Arial" w:hAnsi="Arial" w:cs="Arial"/>
          <w:b/>
          <w:sz w:val="24"/>
          <w:szCs w:val="24"/>
        </w:rPr>
        <w:t>LEI N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85551">
        <w:rPr>
          <w:rFonts w:ascii="Arial" w:hAnsi="Arial" w:cs="Arial"/>
          <w:b/>
          <w:sz w:val="24"/>
          <w:szCs w:val="24"/>
        </w:rPr>
        <w:t>57</w:t>
      </w:r>
      <w:r w:rsidR="00585551" w:rsidRPr="00043475">
        <w:rPr>
          <w:rFonts w:ascii="Arial" w:hAnsi="Arial" w:cs="Arial"/>
          <w:b/>
          <w:sz w:val="24"/>
          <w:szCs w:val="24"/>
        </w:rPr>
        <w:t>, de 20</w:t>
      </w:r>
      <w:r w:rsidR="00585551">
        <w:rPr>
          <w:rFonts w:ascii="Arial" w:hAnsi="Arial" w:cs="Arial"/>
          <w:b/>
          <w:sz w:val="24"/>
          <w:szCs w:val="24"/>
        </w:rPr>
        <w:t>11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043475">
        <w:rPr>
          <w:rFonts w:ascii="Arial" w:hAnsi="Arial" w:cs="Arial"/>
          <w:sz w:val="24"/>
          <w:szCs w:val="24"/>
        </w:rPr>
        <w:t>de autoria d</w:t>
      </w:r>
      <w:r w:rsidR="00585551">
        <w:rPr>
          <w:rFonts w:ascii="Arial" w:hAnsi="Arial" w:cs="Arial"/>
          <w:sz w:val="24"/>
          <w:szCs w:val="24"/>
        </w:rPr>
        <w:t>a Deputada Eliana Pedrosa, relatoria do Deputado Joe Valle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22673A">
        <w:rPr>
          <w:rFonts w:ascii="Arial" w:hAnsi="Arial" w:cs="Arial"/>
          <w:sz w:val="24"/>
          <w:szCs w:val="24"/>
        </w:rPr>
        <w:t>que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85551" w:rsidRPr="00585551">
        <w:rPr>
          <w:rFonts w:ascii="Arial" w:hAnsi="Arial" w:cs="Arial"/>
          <w:b/>
          <w:sz w:val="24"/>
          <w:szCs w:val="24"/>
        </w:rPr>
        <w:t>inclui no Calendário de Eventos Oficiais do Distrito Fe</w:t>
      </w:r>
      <w:r w:rsidR="008914E9">
        <w:rPr>
          <w:rFonts w:ascii="Arial" w:hAnsi="Arial" w:cs="Arial"/>
          <w:b/>
          <w:sz w:val="24"/>
          <w:szCs w:val="24"/>
        </w:rPr>
        <w:t>deral a “</w:t>
      </w:r>
      <w:r w:rsidR="00585551" w:rsidRPr="00585551">
        <w:rPr>
          <w:rFonts w:ascii="Arial" w:hAnsi="Arial" w:cs="Arial"/>
          <w:b/>
          <w:sz w:val="24"/>
          <w:szCs w:val="24"/>
        </w:rPr>
        <w:t>Mostra de Cinema e Vídeo Brasiliense</w:t>
      </w:r>
      <w:r w:rsidR="00585551" w:rsidRPr="00043475">
        <w:rPr>
          <w:rFonts w:ascii="Arial" w:hAnsi="Arial" w:cs="Arial"/>
          <w:b/>
          <w:sz w:val="24"/>
          <w:szCs w:val="24"/>
        </w:rPr>
        <w:t>”</w:t>
      </w:r>
      <w:r w:rsidR="00585551">
        <w:rPr>
          <w:rFonts w:ascii="Arial" w:hAnsi="Arial" w:cs="Arial"/>
          <w:sz w:val="24"/>
          <w:szCs w:val="24"/>
        </w:rPr>
        <w:t>. O parecer, pela admissibilidade na forma das emendas modificativas do relator, foi aprovado por três votos. Houve duas ausências</w:t>
      </w:r>
      <w:r w:rsidR="00585551" w:rsidRPr="009639E6">
        <w:rPr>
          <w:rFonts w:ascii="Arial" w:hAnsi="Arial" w:cs="Arial"/>
          <w:sz w:val="24"/>
          <w:szCs w:val="24"/>
        </w:rPr>
        <w:t xml:space="preserve">. </w:t>
      </w:r>
      <w:r w:rsidR="007E5A35" w:rsidRPr="009639E6">
        <w:rPr>
          <w:rFonts w:ascii="Arial" w:hAnsi="Arial" w:cs="Arial"/>
          <w:sz w:val="24"/>
          <w:szCs w:val="24"/>
        </w:rPr>
        <w:t>Coloca-se então em discussão e votação o</w:t>
      </w:r>
      <w:r w:rsidR="008914E9" w:rsidRPr="009639E6">
        <w:rPr>
          <w:rFonts w:ascii="Arial" w:hAnsi="Arial" w:cs="Arial"/>
          <w:sz w:val="24"/>
          <w:szCs w:val="24"/>
        </w:rPr>
        <w:t xml:space="preserve"> 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PROJETO DE LEI Nº 75, de 2011, </w:t>
      </w:r>
      <w:r w:rsidR="008914E9" w:rsidRPr="009639E6">
        <w:rPr>
          <w:rFonts w:ascii="Arial" w:hAnsi="Arial" w:cs="Arial"/>
          <w:sz w:val="24"/>
          <w:szCs w:val="24"/>
        </w:rPr>
        <w:t>de autoria da Deputada Eliana Pedrosa, relatoria do Deputado Joe Valle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, </w:t>
      </w:r>
      <w:r w:rsidR="008914E9" w:rsidRPr="009639E6">
        <w:rPr>
          <w:rFonts w:ascii="Arial" w:hAnsi="Arial" w:cs="Arial"/>
          <w:sz w:val="24"/>
          <w:szCs w:val="24"/>
        </w:rPr>
        <w:t>que</w:t>
      </w:r>
      <w:r w:rsidR="008914E9" w:rsidRPr="009639E6">
        <w:rPr>
          <w:rFonts w:ascii="Arial" w:hAnsi="Arial" w:cs="Arial"/>
          <w:b/>
          <w:sz w:val="24"/>
          <w:szCs w:val="24"/>
        </w:rPr>
        <w:t xml:space="preserve"> “</w:t>
      </w:r>
      <w:r w:rsidR="00FC2951" w:rsidRPr="009639E6">
        <w:rPr>
          <w:rFonts w:ascii="Arial" w:hAnsi="Arial" w:cs="Arial"/>
          <w:b/>
          <w:sz w:val="24"/>
          <w:szCs w:val="24"/>
        </w:rPr>
        <w:t>institui o Campeonato de Pesca Subaquática no Lago Paranoá e dá outras providências</w:t>
      </w:r>
      <w:r w:rsidR="008914E9" w:rsidRPr="009639E6">
        <w:rPr>
          <w:rFonts w:ascii="Arial" w:hAnsi="Arial" w:cs="Arial"/>
          <w:b/>
          <w:sz w:val="24"/>
          <w:szCs w:val="24"/>
        </w:rPr>
        <w:t>”</w:t>
      </w:r>
      <w:r w:rsidR="00FC2951" w:rsidRPr="009639E6">
        <w:rPr>
          <w:rFonts w:ascii="Arial" w:hAnsi="Arial" w:cs="Arial"/>
          <w:sz w:val="24"/>
          <w:szCs w:val="24"/>
        </w:rPr>
        <w:t>. O parecer</w:t>
      </w:r>
      <w:r w:rsidR="008914E9" w:rsidRPr="009639E6">
        <w:rPr>
          <w:rFonts w:ascii="Arial" w:hAnsi="Arial" w:cs="Arial"/>
          <w:sz w:val="24"/>
          <w:szCs w:val="24"/>
        </w:rPr>
        <w:t xml:space="preserve"> pela admissibilidade foi aprovado por três votos. Houve duas ausências.</w:t>
      </w:r>
      <w:r w:rsidR="00FC2951" w:rsidRPr="009639E6">
        <w:rPr>
          <w:rFonts w:ascii="Arial" w:hAnsi="Arial" w:cs="Arial"/>
          <w:sz w:val="24"/>
          <w:szCs w:val="24"/>
        </w:rPr>
        <w:t xml:space="preserve"> </w:t>
      </w:r>
      <w:r w:rsidR="00585551" w:rsidRPr="009639E6">
        <w:rPr>
          <w:rFonts w:ascii="Arial" w:hAnsi="Arial" w:cs="Arial"/>
          <w:sz w:val="24"/>
          <w:szCs w:val="24"/>
        </w:rPr>
        <w:t xml:space="preserve">O </w:t>
      </w:r>
      <w:r w:rsidR="00585551" w:rsidRPr="009639E6">
        <w:rPr>
          <w:rFonts w:ascii="Arial" w:hAnsi="Arial" w:cs="Arial"/>
          <w:b/>
          <w:sz w:val="24"/>
          <w:szCs w:val="24"/>
        </w:rPr>
        <w:t>PROJETO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 DE </w:t>
      </w:r>
      <w:r w:rsidR="00585551">
        <w:rPr>
          <w:rFonts w:ascii="Arial" w:hAnsi="Arial" w:cs="Arial"/>
          <w:b/>
          <w:sz w:val="24"/>
          <w:szCs w:val="24"/>
        </w:rPr>
        <w:t>LEI N</w:t>
      </w:r>
      <w:r w:rsidR="00585551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585551">
        <w:rPr>
          <w:rFonts w:ascii="Arial" w:hAnsi="Arial" w:cs="Arial"/>
          <w:b/>
          <w:sz w:val="24"/>
          <w:szCs w:val="24"/>
        </w:rPr>
        <w:t>275</w:t>
      </w:r>
      <w:r w:rsidR="00585551" w:rsidRPr="00043475">
        <w:rPr>
          <w:rFonts w:ascii="Arial" w:hAnsi="Arial" w:cs="Arial"/>
          <w:b/>
          <w:sz w:val="24"/>
          <w:szCs w:val="24"/>
        </w:rPr>
        <w:t>, de 20</w:t>
      </w:r>
      <w:r w:rsidR="00585551">
        <w:rPr>
          <w:rFonts w:ascii="Arial" w:hAnsi="Arial" w:cs="Arial"/>
          <w:b/>
          <w:sz w:val="24"/>
          <w:szCs w:val="24"/>
        </w:rPr>
        <w:t>11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043475">
        <w:rPr>
          <w:rFonts w:ascii="Arial" w:hAnsi="Arial" w:cs="Arial"/>
          <w:sz w:val="24"/>
          <w:szCs w:val="24"/>
        </w:rPr>
        <w:t xml:space="preserve">de autoria </w:t>
      </w:r>
      <w:r w:rsidR="00585551">
        <w:rPr>
          <w:rFonts w:ascii="Arial" w:hAnsi="Arial" w:cs="Arial"/>
          <w:sz w:val="24"/>
          <w:szCs w:val="24"/>
        </w:rPr>
        <w:t>do Deputado Cláudio Abrantes, relatoria do Deputado Joe Valle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, </w:t>
      </w:r>
      <w:r w:rsidR="00585551" w:rsidRPr="0022673A">
        <w:rPr>
          <w:rFonts w:ascii="Arial" w:hAnsi="Arial" w:cs="Arial"/>
          <w:sz w:val="24"/>
          <w:szCs w:val="24"/>
        </w:rPr>
        <w:t>que</w:t>
      </w:r>
      <w:r w:rsidR="00585551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585551" w:rsidRPr="00585551">
        <w:rPr>
          <w:rFonts w:ascii="Arial" w:hAnsi="Arial" w:cs="Arial"/>
          <w:b/>
          <w:sz w:val="24"/>
          <w:szCs w:val="24"/>
        </w:rPr>
        <w:t xml:space="preserve">inclui no Calendário Oficial de Eventos do Distrito Federal o Encontro das Folias do Espírito Santo da Roça e da Cidade, na Praça Matriz, realizado na Região Administrativa de Planaltina - RA </w:t>
      </w:r>
      <w:proofErr w:type="gramStart"/>
      <w:r w:rsidR="00585551" w:rsidRPr="00585551">
        <w:rPr>
          <w:rFonts w:ascii="Arial" w:hAnsi="Arial" w:cs="Arial"/>
          <w:b/>
          <w:sz w:val="24"/>
          <w:szCs w:val="24"/>
        </w:rPr>
        <w:t>VI</w:t>
      </w:r>
      <w:proofErr w:type="gramEnd"/>
      <w:r w:rsidR="00585551" w:rsidRPr="00585551">
        <w:rPr>
          <w:rFonts w:ascii="Arial" w:hAnsi="Arial" w:cs="Arial"/>
          <w:b/>
          <w:sz w:val="24"/>
          <w:szCs w:val="24"/>
        </w:rPr>
        <w:t>, quando da Festa do Divino Espírito Santo</w:t>
      </w:r>
      <w:r w:rsidR="00585551" w:rsidRPr="00043475">
        <w:rPr>
          <w:rFonts w:ascii="Arial" w:hAnsi="Arial" w:cs="Arial"/>
          <w:b/>
          <w:sz w:val="24"/>
          <w:szCs w:val="24"/>
        </w:rPr>
        <w:t>”</w:t>
      </w:r>
      <w:r w:rsidR="00585551">
        <w:rPr>
          <w:rFonts w:ascii="Arial" w:hAnsi="Arial" w:cs="Arial"/>
          <w:sz w:val="24"/>
          <w:szCs w:val="24"/>
        </w:rPr>
        <w:t xml:space="preserve"> foi retirado de pauta a pedido do relator.</w:t>
      </w:r>
      <w:r w:rsidR="00511C15">
        <w:rPr>
          <w:rFonts w:ascii="Arial" w:hAnsi="Arial" w:cs="Arial"/>
          <w:sz w:val="24"/>
          <w:szCs w:val="24"/>
        </w:rPr>
        <w:t xml:space="preserve"> </w:t>
      </w:r>
      <w:r w:rsidR="00184449" w:rsidRPr="00511C15">
        <w:rPr>
          <w:rFonts w:ascii="Arial" w:hAnsi="Arial" w:cs="Arial"/>
          <w:sz w:val="24"/>
          <w:szCs w:val="24"/>
        </w:rPr>
        <w:t xml:space="preserve">A seguir, </w:t>
      </w:r>
      <w:r w:rsidR="00206CB7" w:rsidRPr="00511C15">
        <w:rPr>
          <w:rFonts w:ascii="Arial" w:hAnsi="Arial" w:cs="Arial"/>
          <w:sz w:val="24"/>
          <w:szCs w:val="24"/>
        </w:rPr>
        <w:t xml:space="preserve">o Presidente </w:t>
      </w:r>
      <w:r w:rsidR="00F45E8B" w:rsidRPr="00511C15">
        <w:rPr>
          <w:rFonts w:ascii="Arial" w:hAnsi="Arial" w:cs="Arial"/>
          <w:sz w:val="24"/>
          <w:szCs w:val="24"/>
        </w:rPr>
        <w:t xml:space="preserve">anuncia a presença do Deputado </w:t>
      </w:r>
      <w:r w:rsidR="00B32817" w:rsidRPr="00511C15">
        <w:rPr>
          <w:rFonts w:ascii="Arial" w:hAnsi="Arial" w:cs="Arial"/>
          <w:sz w:val="24"/>
          <w:szCs w:val="24"/>
        </w:rPr>
        <w:t xml:space="preserve">Dr. Michel, Vice-Presidente da Casa, e </w:t>
      </w:r>
      <w:r w:rsidR="00206CB7" w:rsidRPr="00511C15">
        <w:rPr>
          <w:rFonts w:ascii="Arial" w:hAnsi="Arial" w:cs="Arial"/>
          <w:sz w:val="24"/>
          <w:szCs w:val="24"/>
        </w:rPr>
        <w:t xml:space="preserve">informa que, a pedido do Deputado </w:t>
      </w:r>
      <w:proofErr w:type="spellStart"/>
      <w:r w:rsidR="00206CB7" w:rsidRPr="00511C15">
        <w:rPr>
          <w:rFonts w:ascii="Arial" w:hAnsi="Arial" w:cs="Arial"/>
          <w:sz w:val="24"/>
          <w:szCs w:val="24"/>
        </w:rPr>
        <w:t>Aylton</w:t>
      </w:r>
      <w:proofErr w:type="spellEnd"/>
      <w:r w:rsidR="00206CB7" w:rsidRPr="00511C15">
        <w:rPr>
          <w:rFonts w:ascii="Arial" w:hAnsi="Arial" w:cs="Arial"/>
          <w:sz w:val="24"/>
          <w:szCs w:val="24"/>
        </w:rPr>
        <w:t xml:space="preserve"> Gomes, realizado por meio de sua assessoria, seja nomeado relator </w:t>
      </w:r>
      <w:r w:rsidR="00206CB7" w:rsidRPr="00511C1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206CB7" w:rsidRPr="00511C15">
        <w:rPr>
          <w:rFonts w:ascii="Arial" w:hAnsi="Arial" w:cs="Arial"/>
          <w:i/>
          <w:sz w:val="24"/>
          <w:szCs w:val="24"/>
        </w:rPr>
        <w:t>hoc</w:t>
      </w:r>
      <w:proofErr w:type="spellEnd"/>
      <w:r w:rsidR="00206CB7" w:rsidRPr="00511C15">
        <w:rPr>
          <w:rFonts w:ascii="Arial" w:hAnsi="Arial" w:cs="Arial"/>
          <w:sz w:val="24"/>
          <w:szCs w:val="24"/>
        </w:rPr>
        <w:t xml:space="preserve"> ao </w:t>
      </w:r>
      <w:r w:rsidR="00206CB7" w:rsidRPr="00511C15">
        <w:rPr>
          <w:rFonts w:ascii="Arial" w:hAnsi="Arial" w:cs="Arial"/>
          <w:b/>
          <w:sz w:val="24"/>
          <w:szCs w:val="24"/>
        </w:rPr>
        <w:t xml:space="preserve">PROJETO DE LEI Nº 249, de 2011, </w:t>
      </w:r>
      <w:r w:rsidR="00206CB7" w:rsidRPr="00511C15">
        <w:rPr>
          <w:rFonts w:ascii="Arial" w:hAnsi="Arial" w:cs="Arial"/>
          <w:sz w:val="24"/>
          <w:szCs w:val="24"/>
        </w:rPr>
        <w:t xml:space="preserve">de autoria do Deputado Patrício, relatoria original do Deputado </w:t>
      </w:r>
      <w:proofErr w:type="spellStart"/>
      <w:r w:rsidR="00206CB7" w:rsidRPr="00511C15">
        <w:rPr>
          <w:rFonts w:ascii="Arial" w:hAnsi="Arial" w:cs="Arial"/>
          <w:sz w:val="24"/>
          <w:szCs w:val="24"/>
        </w:rPr>
        <w:t>Aylton</w:t>
      </w:r>
      <w:proofErr w:type="spellEnd"/>
      <w:r w:rsidR="00206CB7" w:rsidRPr="00511C15">
        <w:rPr>
          <w:rFonts w:ascii="Arial" w:hAnsi="Arial" w:cs="Arial"/>
          <w:sz w:val="24"/>
          <w:szCs w:val="24"/>
        </w:rPr>
        <w:t xml:space="preserve"> Gomes</w:t>
      </w:r>
      <w:r w:rsidR="00206CB7" w:rsidRPr="00511C15">
        <w:rPr>
          <w:rFonts w:ascii="Arial" w:hAnsi="Arial" w:cs="Arial"/>
          <w:b/>
          <w:sz w:val="24"/>
          <w:szCs w:val="24"/>
        </w:rPr>
        <w:t xml:space="preserve">, </w:t>
      </w:r>
      <w:r w:rsidR="00206CB7" w:rsidRPr="00511C15">
        <w:rPr>
          <w:rFonts w:ascii="Arial" w:hAnsi="Arial" w:cs="Arial"/>
          <w:sz w:val="24"/>
          <w:szCs w:val="24"/>
        </w:rPr>
        <w:t>que</w:t>
      </w:r>
      <w:r w:rsidR="00206CB7" w:rsidRPr="00511C15">
        <w:rPr>
          <w:rFonts w:ascii="Arial" w:hAnsi="Arial" w:cs="Arial"/>
          <w:b/>
          <w:sz w:val="24"/>
          <w:szCs w:val="24"/>
        </w:rPr>
        <w:t xml:space="preserve"> “institui a Semana Distrital da Educação Infantil”</w:t>
      </w:r>
      <w:r w:rsidR="00206CB7" w:rsidRPr="00511C15">
        <w:rPr>
          <w:rFonts w:ascii="Arial" w:hAnsi="Arial" w:cs="Arial"/>
          <w:sz w:val="24"/>
          <w:szCs w:val="24"/>
        </w:rPr>
        <w:t>. O Deputado Chico Leite passa a condução dos trabalhos ao Deputado Joe Valle e assume a relatoria do projeto.</w:t>
      </w:r>
      <w:r w:rsidR="000D2099" w:rsidRPr="00511C15">
        <w:rPr>
          <w:rFonts w:ascii="Arial" w:hAnsi="Arial" w:cs="Arial"/>
          <w:sz w:val="24"/>
          <w:szCs w:val="24"/>
        </w:rPr>
        <w:t xml:space="preserve"> O parecer proferido </w:t>
      </w:r>
      <w:r w:rsidR="000D2099" w:rsidRPr="00511C15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0D2099" w:rsidRPr="00511C15">
        <w:rPr>
          <w:rFonts w:ascii="Arial" w:hAnsi="Arial" w:cs="Arial"/>
          <w:i/>
          <w:sz w:val="24"/>
          <w:szCs w:val="24"/>
        </w:rPr>
        <w:t>hoc</w:t>
      </w:r>
      <w:proofErr w:type="spellEnd"/>
      <w:r w:rsidR="000D2099" w:rsidRPr="00511C15">
        <w:rPr>
          <w:rFonts w:ascii="Arial" w:hAnsi="Arial" w:cs="Arial"/>
          <w:sz w:val="24"/>
          <w:szCs w:val="24"/>
        </w:rPr>
        <w:t xml:space="preserve"> pelo Deputado Chico Leite, pela admissibilidade na forma da emenda apresentada na CES, foi aprovado por três votos. Houve duas ausências. </w:t>
      </w:r>
      <w:r w:rsidR="00184449" w:rsidRPr="00511C15">
        <w:rPr>
          <w:rFonts w:ascii="Arial" w:hAnsi="Arial" w:cs="Arial"/>
          <w:sz w:val="24"/>
          <w:szCs w:val="24"/>
        </w:rPr>
        <w:t>Coloca-se então em discussão e v</w:t>
      </w:r>
      <w:r w:rsidR="00184449">
        <w:rPr>
          <w:rFonts w:ascii="Arial" w:hAnsi="Arial" w:cs="Arial"/>
          <w:sz w:val="24"/>
          <w:szCs w:val="24"/>
        </w:rPr>
        <w:t xml:space="preserve">otação o 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84449">
        <w:rPr>
          <w:rFonts w:ascii="Arial" w:hAnsi="Arial" w:cs="Arial"/>
          <w:b/>
          <w:sz w:val="24"/>
          <w:szCs w:val="24"/>
        </w:rPr>
        <w:t>LEI 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84449">
        <w:rPr>
          <w:rFonts w:ascii="Arial" w:hAnsi="Arial" w:cs="Arial"/>
          <w:b/>
          <w:sz w:val="24"/>
          <w:szCs w:val="24"/>
        </w:rPr>
        <w:t>1671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184449">
        <w:rPr>
          <w:rFonts w:ascii="Arial" w:hAnsi="Arial" w:cs="Arial"/>
          <w:b/>
          <w:sz w:val="24"/>
          <w:szCs w:val="24"/>
        </w:rPr>
        <w:t>10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>de autoria d</w:t>
      </w:r>
      <w:r w:rsidR="00184449">
        <w:rPr>
          <w:rFonts w:ascii="Arial" w:hAnsi="Arial" w:cs="Arial"/>
          <w:sz w:val="24"/>
          <w:szCs w:val="24"/>
        </w:rPr>
        <w:t>a Deputada Eliana Pedrosa, relatoria do Deputado Chico Leite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184449" w:rsidRPr="00184449">
        <w:rPr>
          <w:rFonts w:ascii="Arial" w:hAnsi="Arial" w:cs="Arial"/>
          <w:b/>
          <w:sz w:val="24"/>
          <w:szCs w:val="24"/>
        </w:rPr>
        <w:t>institui o Dia Distrital do DJ</w:t>
      </w:r>
      <w:r w:rsidR="00184449" w:rsidRPr="00043475">
        <w:rPr>
          <w:rFonts w:ascii="Arial" w:hAnsi="Arial" w:cs="Arial"/>
          <w:b/>
          <w:sz w:val="24"/>
          <w:szCs w:val="24"/>
        </w:rPr>
        <w:t>”</w:t>
      </w:r>
      <w:r w:rsidR="00184449">
        <w:rPr>
          <w:rFonts w:ascii="Arial" w:hAnsi="Arial" w:cs="Arial"/>
          <w:sz w:val="24"/>
          <w:szCs w:val="24"/>
        </w:rPr>
        <w:t xml:space="preserve">. O parecer pela admissibilidade foi aprovado por três votos. Houve duas ausências. Passa-se à apreciação do 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84449">
        <w:rPr>
          <w:rFonts w:ascii="Arial" w:hAnsi="Arial" w:cs="Arial"/>
          <w:b/>
          <w:sz w:val="24"/>
          <w:szCs w:val="24"/>
        </w:rPr>
        <w:t>LEI 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84449">
        <w:rPr>
          <w:rFonts w:ascii="Arial" w:hAnsi="Arial" w:cs="Arial"/>
          <w:b/>
          <w:sz w:val="24"/>
          <w:szCs w:val="24"/>
        </w:rPr>
        <w:t>35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184449">
        <w:rPr>
          <w:rFonts w:ascii="Arial" w:hAnsi="Arial" w:cs="Arial"/>
          <w:b/>
          <w:sz w:val="24"/>
          <w:szCs w:val="24"/>
        </w:rPr>
        <w:t>11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>de autoria d</w:t>
      </w:r>
      <w:r w:rsidR="00184449">
        <w:rPr>
          <w:rFonts w:ascii="Arial" w:hAnsi="Arial" w:cs="Arial"/>
          <w:sz w:val="24"/>
          <w:szCs w:val="24"/>
        </w:rPr>
        <w:t xml:space="preserve">a Deputada Celina Leão, relatoria do </w:t>
      </w:r>
      <w:r w:rsidR="00184449" w:rsidRPr="00511C15">
        <w:rPr>
          <w:rFonts w:ascii="Arial" w:hAnsi="Arial" w:cs="Arial"/>
          <w:sz w:val="24"/>
          <w:szCs w:val="24"/>
        </w:rPr>
        <w:t>Deputado</w:t>
      </w:r>
      <w:r w:rsidR="0044090C" w:rsidRPr="00511C15">
        <w:rPr>
          <w:rFonts w:ascii="Arial" w:hAnsi="Arial" w:cs="Arial"/>
          <w:sz w:val="24"/>
          <w:szCs w:val="24"/>
        </w:rPr>
        <w:t xml:space="preserve"> Chico Leite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184449" w:rsidRPr="00184449">
        <w:rPr>
          <w:rFonts w:ascii="Arial" w:hAnsi="Arial" w:cs="Arial"/>
          <w:b/>
          <w:sz w:val="24"/>
          <w:szCs w:val="24"/>
        </w:rPr>
        <w:t>institui o Dia do Técnico Penitenciário no âmbito do Distrito Federal</w:t>
      </w:r>
      <w:r w:rsidR="00184449" w:rsidRPr="00043475">
        <w:rPr>
          <w:rFonts w:ascii="Arial" w:hAnsi="Arial" w:cs="Arial"/>
          <w:b/>
          <w:sz w:val="24"/>
          <w:szCs w:val="24"/>
        </w:rPr>
        <w:t>”</w:t>
      </w:r>
      <w:r w:rsidR="00184449">
        <w:rPr>
          <w:rFonts w:ascii="Arial" w:hAnsi="Arial" w:cs="Arial"/>
          <w:sz w:val="24"/>
          <w:szCs w:val="24"/>
        </w:rPr>
        <w:t xml:space="preserve">. O parecer, pela admissibilidade na forma das emendas modificativas do relator, foi aprovado por três votos. Houve duas ausências. Coloca-se então em discussão e votação o 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184449">
        <w:rPr>
          <w:rFonts w:ascii="Arial" w:hAnsi="Arial" w:cs="Arial"/>
          <w:b/>
          <w:sz w:val="24"/>
          <w:szCs w:val="24"/>
        </w:rPr>
        <w:t>LEI N</w:t>
      </w:r>
      <w:r w:rsidR="00184449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184449">
        <w:rPr>
          <w:rFonts w:ascii="Arial" w:hAnsi="Arial" w:cs="Arial"/>
          <w:b/>
          <w:sz w:val="24"/>
          <w:szCs w:val="24"/>
        </w:rPr>
        <w:t>271</w:t>
      </w:r>
      <w:r w:rsidR="00184449" w:rsidRPr="00043475">
        <w:rPr>
          <w:rFonts w:ascii="Arial" w:hAnsi="Arial" w:cs="Arial"/>
          <w:b/>
          <w:sz w:val="24"/>
          <w:szCs w:val="24"/>
        </w:rPr>
        <w:t>, de 20</w:t>
      </w:r>
      <w:r w:rsidR="00184449">
        <w:rPr>
          <w:rFonts w:ascii="Arial" w:hAnsi="Arial" w:cs="Arial"/>
          <w:b/>
          <w:sz w:val="24"/>
          <w:szCs w:val="24"/>
        </w:rPr>
        <w:t>11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043475">
        <w:rPr>
          <w:rFonts w:ascii="Arial" w:hAnsi="Arial" w:cs="Arial"/>
          <w:sz w:val="24"/>
          <w:szCs w:val="24"/>
        </w:rPr>
        <w:t>de autoria d</w:t>
      </w:r>
      <w:r w:rsidR="00184449">
        <w:rPr>
          <w:rFonts w:ascii="Arial" w:hAnsi="Arial" w:cs="Arial"/>
          <w:sz w:val="24"/>
          <w:szCs w:val="24"/>
        </w:rPr>
        <w:t>a Deputada Liliane Roriz, relatoria do Deputado Chico Leite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, </w:t>
      </w:r>
      <w:r w:rsidR="00184449" w:rsidRPr="0022673A">
        <w:rPr>
          <w:rFonts w:ascii="Arial" w:hAnsi="Arial" w:cs="Arial"/>
          <w:sz w:val="24"/>
          <w:szCs w:val="24"/>
        </w:rPr>
        <w:t>que</w:t>
      </w:r>
      <w:r w:rsidR="00184449" w:rsidRPr="00043475">
        <w:rPr>
          <w:rFonts w:ascii="Arial" w:hAnsi="Arial" w:cs="Arial"/>
          <w:b/>
          <w:sz w:val="24"/>
          <w:szCs w:val="24"/>
        </w:rPr>
        <w:t xml:space="preserve"> “</w:t>
      </w:r>
      <w:r w:rsidR="00184449" w:rsidRPr="00184449">
        <w:rPr>
          <w:rFonts w:ascii="Arial" w:hAnsi="Arial" w:cs="Arial"/>
          <w:b/>
          <w:sz w:val="24"/>
          <w:szCs w:val="24"/>
        </w:rPr>
        <w:t>cria a Semana de Arte e Cultura de Santa Maria, Região Administrativa do Distrito Federal – RA XIII</w:t>
      </w:r>
      <w:r w:rsidR="00184449" w:rsidRPr="00043475">
        <w:rPr>
          <w:rFonts w:ascii="Arial" w:hAnsi="Arial" w:cs="Arial"/>
          <w:b/>
          <w:sz w:val="24"/>
          <w:szCs w:val="24"/>
        </w:rPr>
        <w:t>”</w:t>
      </w:r>
      <w:r w:rsidR="00184449">
        <w:rPr>
          <w:rFonts w:ascii="Arial" w:hAnsi="Arial" w:cs="Arial"/>
          <w:sz w:val="24"/>
          <w:szCs w:val="24"/>
        </w:rPr>
        <w:t>. O parecer, pela admissibilidade na forma das emendas supressivas do relator, foi aprovado por três votos. Houve duas ausências. O Deputado Chico L</w:t>
      </w:r>
      <w:r w:rsidR="00AE71D4">
        <w:rPr>
          <w:rFonts w:ascii="Arial" w:hAnsi="Arial" w:cs="Arial"/>
          <w:sz w:val="24"/>
          <w:szCs w:val="24"/>
        </w:rPr>
        <w:t xml:space="preserve">eite reassume a presidência e propõe a votação </w:t>
      </w:r>
      <w:r w:rsidR="00AE71D4">
        <w:rPr>
          <w:rFonts w:ascii="Arial" w:hAnsi="Arial" w:cs="Arial"/>
          <w:sz w:val="24"/>
          <w:szCs w:val="24"/>
        </w:rPr>
        <w:lastRenderedPageBreak/>
        <w:t xml:space="preserve">das seguintes proposições em bloco: 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AE71D4">
        <w:rPr>
          <w:rFonts w:ascii="Arial" w:hAnsi="Arial" w:cs="Arial"/>
          <w:b/>
          <w:sz w:val="24"/>
          <w:szCs w:val="24"/>
        </w:rPr>
        <w:t>DECRETO LEGISLATIVO n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AE71D4">
        <w:rPr>
          <w:rFonts w:ascii="Arial" w:hAnsi="Arial" w:cs="Arial"/>
          <w:b/>
          <w:sz w:val="24"/>
          <w:szCs w:val="24"/>
        </w:rPr>
        <w:t>18</w:t>
      </w:r>
      <w:r w:rsidR="00AE71D4" w:rsidRPr="00FC5257">
        <w:rPr>
          <w:rFonts w:ascii="Arial" w:hAnsi="Arial" w:cs="Arial"/>
          <w:b/>
          <w:sz w:val="24"/>
          <w:szCs w:val="24"/>
        </w:rPr>
        <w:t>, de 20</w:t>
      </w:r>
      <w:r w:rsidR="00AE71D4">
        <w:rPr>
          <w:rFonts w:ascii="Arial" w:hAnsi="Arial" w:cs="Arial"/>
          <w:b/>
          <w:sz w:val="24"/>
          <w:szCs w:val="24"/>
        </w:rPr>
        <w:t>11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FC5257">
        <w:rPr>
          <w:rFonts w:ascii="Arial" w:hAnsi="Arial" w:cs="Arial"/>
          <w:sz w:val="24"/>
          <w:szCs w:val="24"/>
        </w:rPr>
        <w:t>de autoria d</w:t>
      </w:r>
      <w:r w:rsidR="00AE71D4">
        <w:rPr>
          <w:rFonts w:ascii="Arial" w:hAnsi="Arial" w:cs="Arial"/>
          <w:sz w:val="24"/>
          <w:szCs w:val="24"/>
        </w:rPr>
        <w:t>o</w:t>
      </w:r>
      <w:r w:rsidR="00AE71D4" w:rsidRPr="00FC5257">
        <w:rPr>
          <w:rFonts w:ascii="Arial" w:hAnsi="Arial" w:cs="Arial"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>Deputado Prof. Israel Batista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22673A">
        <w:rPr>
          <w:rFonts w:ascii="Arial" w:hAnsi="Arial" w:cs="Arial"/>
          <w:sz w:val="24"/>
          <w:szCs w:val="24"/>
        </w:rPr>
        <w:t>que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AE71D4" w:rsidRPr="00AE71D4">
        <w:rPr>
          <w:rFonts w:ascii="Arial" w:hAnsi="Arial" w:cs="Arial"/>
          <w:b/>
          <w:sz w:val="24"/>
          <w:szCs w:val="24"/>
        </w:rPr>
        <w:t>concede o título de Cidadão Honorário de Brasília ao Sr. Ronaldo Martins Alves</w:t>
      </w:r>
      <w:r w:rsidR="00AE71D4" w:rsidRPr="00FC5257">
        <w:rPr>
          <w:rFonts w:ascii="Arial" w:hAnsi="Arial" w:cs="Arial"/>
          <w:b/>
          <w:sz w:val="24"/>
          <w:szCs w:val="24"/>
        </w:rPr>
        <w:t>”</w:t>
      </w:r>
      <w:r w:rsidR="00AE71D4">
        <w:rPr>
          <w:rFonts w:ascii="Arial" w:hAnsi="Arial" w:cs="Arial"/>
          <w:sz w:val="24"/>
          <w:szCs w:val="24"/>
        </w:rPr>
        <w:t xml:space="preserve">, relatoria do Deputado Joe Valle; 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AE71D4">
        <w:rPr>
          <w:rFonts w:ascii="Arial" w:hAnsi="Arial" w:cs="Arial"/>
          <w:b/>
          <w:sz w:val="24"/>
          <w:szCs w:val="24"/>
        </w:rPr>
        <w:t>DECRETO LEGISLATIVO n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AE71D4">
        <w:rPr>
          <w:rFonts w:ascii="Arial" w:hAnsi="Arial" w:cs="Arial"/>
          <w:b/>
          <w:sz w:val="24"/>
          <w:szCs w:val="24"/>
        </w:rPr>
        <w:t>415,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AE71D4">
        <w:rPr>
          <w:rFonts w:ascii="Arial" w:hAnsi="Arial" w:cs="Arial"/>
          <w:b/>
          <w:sz w:val="24"/>
          <w:szCs w:val="24"/>
        </w:rPr>
        <w:t>09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FC5257">
        <w:rPr>
          <w:rFonts w:ascii="Arial" w:hAnsi="Arial" w:cs="Arial"/>
          <w:sz w:val="24"/>
          <w:szCs w:val="24"/>
        </w:rPr>
        <w:t>de autoria d</w:t>
      </w:r>
      <w:r w:rsidR="00AE71D4">
        <w:rPr>
          <w:rFonts w:ascii="Arial" w:hAnsi="Arial" w:cs="Arial"/>
          <w:sz w:val="24"/>
          <w:szCs w:val="24"/>
        </w:rPr>
        <w:t>a</w:t>
      </w:r>
      <w:r w:rsidR="00AE71D4" w:rsidRPr="00FC5257">
        <w:rPr>
          <w:rFonts w:ascii="Arial" w:hAnsi="Arial" w:cs="Arial"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>Deputada Eliana Pedrosa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22673A">
        <w:rPr>
          <w:rFonts w:ascii="Arial" w:hAnsi="Arial" w:cs="Arial"/>
          <w:sz w:val="24"/>
          <w:szCs w:val="24"/>
        </w:rPr>
        <w:t>que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AE71D4" w:rsidRPr="00AE71D4">
        <w:rPr>
          <w:rFonts w:ascii="Arial" w:hAnsi="Arial" w:cs="Arial"/>
          <w:b/>
          <w:sz w:val="24"/>
          <w:szCs w:val="24"/>
        </w:rPr>
        <w:t>concede o título de Cidadão Ho</w:t>
      </w:r>
      <w:r w:rsidR="00A53624">
        <w:rPr>
          <w:rFonts w:ascii="Arial" w:hAnsi="Arial" w:cs="Arial"/>
          <w:b/>
          <w:sz w:val="24"/>
          <w:szCs w:val="24"/>
        </w:rPr>
        <w:t xml:space="preserve">norário de Brasília ao Senhor </w:t>
      </w:r>
      <w:proofErr w:type="spellStart"/>
      <w:r w:rsidR="00A53624">
        <w:rPr>
          <w:rFonts w:ascii="Arial" w:hAnsi="Arial" w:cs="Arial"/>
          <w:b/>
          <w:sz w:val="24"/>
          <w:szCs w:val="24"/>
        </w:rPr>
        <w:t>Dé</w:t>
      </w:r>
      <w:r w:rsidR="00AE71D4" w:rsidRPr="00AE71D4">
        <w:rPr>
          <w:rFonts w:ascii="Arial" w:hAnsi="Arial" w:cs="Arial"/>
          <w:b/>
          <w:sz w:val="24"/>
          <w:szCs w:val="24"/>
        </w:rPr>
        <w:t>lio</w:t>
      </w:r>
      <w:proofErr w:type="spellEnd"/>
      <w:r w:rsidR="00AE71D4" w:rsidRPr="00AE71D4">
        <w:rPr>
          <w:rFonts w:ascii="Arial" w:hAnsi="Arial" w:cs="Arial"/>
          <w:b/>
          <w:sz w:val="24"/>
          <w:szCs w:val="24"/>
        </w:rPr>
        <w:t xml:space="preserve"> Magno Caixeta</w:t>
      </w:r>
      <w:r w:rsidR="00AE71D4" w:rsidRPr="00FC5257">
        <w:rPr>
          <w:rFonts w:ascii="Arial" w:hAnsi="Arial" w:cs="Arial"/>
          <w:b/>
          <w:sz w:val="24"/>
          <w:szCs w:val="24"/>
        </w:rPr>
        <w:t>”</w:t>
      </w:r>
      <w:r w:rsidR="00AE71D4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AE71D4">
        <w:rPr>
          <w:rFonts w:ascii="Arial" w:hAnsi="Arial" w:cs="Arial"/>
          <w:sz w:val="24"/>
          <w:szCs w:val="24"/>
        </w:rPr>
        <w:t>Aylton</w:t>
      </w:r>
      <w:proofErr w:type="spellEnd"/>
      <w:r w:rsidR="00AE71D4">
        <w:rPr>
          <w:rFonts w:ascii="Arial" w:hAnsi="Arial" w:cs="Arial"/>
          <w:sz w:val="24"/>
          <w:szCs w:val="24"/>
        </w:rPr>
        <w:t xml:space="preserve"> Gomes, </w:t>
      </w:r>
      <w:r w:rsidR="00AE71D4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AE71D4">
        <w:rPr>
          <w:rFonts w:ascii="Arial" w:hAnsi="Arial" w:cs="Arial"/>
          <w:i/>
          <w:sz w:val="24"/>
          <w:szCs w:val="24"/>
        </w:rPr>
        <w:t>hoc</w:t>
      </w:r>
      <w:proofErr w:type="spellEnd"/>
      <w:r w:rsidR="00AE71D4">
        <w:rPr>
          <w:rFonts w:ascii="Arial" w:hAnsi="Arial" w:cs="Arial"/>
          <w:i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 xml:space="preserve">Deputado Joe Valle; 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AE71D4">
        <w:rPr>
          <w:rFonts w:ascii="Arial" w:hAnsi="Arial" w:cs="Arial"/>
          <w:b/>
          <w:sz w:val="24"/>
          <w:szCs w:val="24"/>
        </w:rPr>
        <w:t>DECRETO LEGISLATIVO n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AE71D4">
        <w:rPr>
          <w:rFonts w:ascii="Arial" w:hAnsi="Arial" w:cs="Arial"/>
          <w:b/>
          <w:sz w:val="24"/>
          <w:szCs w:val="24"/>
        </w:rPr>
        <w:t>22,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AE71D4">
        <w:rPr>
          <w:rFonts w:ascii="Arial" w:hAnsi="Arial" w:cs="Arial"/>
          <w:b/>
          <w:sz w:val="24"/>
          <w:szCs w:val="24"/>
        </w:rPr>
        <w:t>11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FC5257">
        <w:rPr>
          <w:rFonts w:ascii="Arial" w:hAnsi="Arial" w:cs="Arial"/>
          <w:sz w:val="24"/>
          <w:szCs w:val="24"/>
        </w:rPr>
        <w:t xml:space="preserve">de autoria </w:t>
      </w:r>
      <w:proofErr w:type="gramStart"/>
      <w:r w:rsidR="00AE71D4" w:rsidRPr="00FC5257">
        <w:rPr>
          <w:rFonts w:ascii="Arial" w:hAnsi="Arial" w:cs="Arial"/>
          <w:sz w:val="24"/>
          <w:szCs w:val="24"/>
        </w:rPr>
        <w:t>d</w:t>
      </w:r>
      <w:r w:rsidR="00AE71D4">
        <w:rPr>
          <w:rFonts w:ascii="Arial" w:hAnsi="Arial" w:cs="Arial"/>
          <w:sz w:val="24"/>
          <w:szCs w:val="24"/>
        </w:rPr>
        <w:t>a</w:t>
      </w:r>
      <w:r w:rsidR="00AE71D4" w:rsidRPr="00FC5257">
        <w:rPr>
          <w:rFonts w:ascii="Arial" w:hAnsi="Arial" w:cs="Arial"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>Deputado</w:t>
      </w:r>
      <w:proofErr w:type="gramEnd"/>
      <w:r w:rsidR="00AE71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71D4">
        <w:rPr>
          <w:rFonts w:ascii="Arial" w:hAnsi="Arial" w:cs="Arial"/>
          <w:sz w:val="24"/>
          <w:szCs w:val="24"/>
        </w:rPr>
        <w:t>Raad</w:t>
      </w:r>
      <w:proofErr w:type="spellEnd"/>
      <w:r w:rsidR="00AE71D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71D4">
        <w:rPr>
          <w:rFonts w:ascii="Arial" w:hAnsi="Arial" w:cs="Arial"/>
          <w:sz w:val="24"/>
          <w:szCs w:val="24"/>
        </w:rPr>
        <w:t>Massouh</w:t>
      </w:r>
      <w:proofErr w:type="spellEnd"/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22673A">
        <w:rPr>
          <w:rFonts w:ascii="Arial" w:hAnsi="Arial" w:cs="Arial"/>
          <w:sz w:val="24"/>
          <w:szCs w:val="24"/>
        </w:rPr>
        <w:t>que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AE71D4" w:rsidRPr="00AE71D4">
        <w:rPr>
          <w:rFonts w:ascii="Arial" w:hAnsi="Arial" w:cs="Arial"/>
          <w:b/>
          <w:sz w:val="24"/>
          <w:szCs w:val="24"/>
        </w:rPr>
        <w:t xml:space="preserve">concede o título de Cidadão Honorário de Brasília ao Senhor Paulo Roberto </w:t>
      </w:r>
      <w:proofErr w:type="spellStart"/>
      <w:r w:rsidR="00AE71D4" w:rsidRPr="00AE71D4">
        <w:rPr>
          <w:rFonts w:ascii="Arial" w:hAnsi="Arial" w:cs="Arial"/>
          <w:b/>
          <w:sz w:val="24"/>
          <w:szCs w:val="24"/>
        </w:rPr>
        <w:t>Witt</w:t>
      </w:r>
      <w:proofErr w:type="spellEnd"/>
      <w:r w:rsidR="00AE71D4" w:rsidRPr="00AE71D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E71D4" w:rsidRPr="00AE71D4">
        <w:rPr>
          <w:rFonts w:ascii="Arial" w:hAnsi="Arial" w:cs="Arial"/>
          <w:b/>
          <w:sz w:val="24"/>
          <w:szCs w:val="24"/>
        </w:rPr>
        <w:t>Rosback</w:t>
      </w:r>
      <w:proofErr w:type="spellEnd"/>
      <w:r w:rsidR="00AE71D4" w:rsidRPr="00FC5257">
        <w:rPr>
          <w:rFonts w:ascii="Arial" w:hAnsi="Arial" w:cs="Arial"/>
          <w:b/>
          <w:sz w:val="24"/>
          <w:szCs w:val="24"/>
        </w:rPr>
        <w:t>”</w:t>
      </w:r>
      <w:r w:rsidR="00AE71D4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AE71D4">
        <w:rPr>
          <w:rFonts w:ascii="Arial" w:hAnsi="Arial" w:cs="Arial"/>
          <w:sz w:val="24"/>
          <w:szCs w:val="24"/>
        </w:rPr>
        <w:t>Aylton</w:t>
      </w:r>
      <w:proofErr w:type="spellEnd"/>
      <w:r w:rsidR="00AE71D4">
        <w:rPr>
          <w:rFonts w:ascii="Arial" w:hAnsi="Arial" w:cs="Arial"/>
          <w:sz w:val="24"/>
          <w:szCs w:val="24"/>
        </w:rPr>
        <w:t xml:space="preserve"> Gomes, </w:t>
      </w:r>
      <w:r w:rsidR="00AE71D4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AE71D4">
        <w:rPr>
          <w:rFonts w:ascii="Arial" w:hAnsi="Arial" w:cs="Arial"/>
          <w:i/>
          <w:sz w:val="24"/>
          <w:szCs w:val="24"/>
        </w:rPr>
        <w:t>hoc</w:t>
      </w:r>
      <w:proofErr w:type="spellEnd"/>
      <w:r w:rsidR="00AE71D4">
        <w:rPr>
          <w:rFonts w:ascii="Arial" w:hAnsi="Arial" w:cs="Arial"/>
          <w:i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 xml:space="preserve">Deputado Joe Valle; e 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PROJETO DE </w:t>
      </w:r>
      <w:r w:rsidR="00AE71D4">
        <w:rPr>
          <w:rFonts w:ascii="Arial" w:hAnsi="Arial" w:cs="Arial"/>
          <w:b/>
          <w:sz w:val="24"/>
          <w:szCs w:val="24"/>
        </w:rPr>
        <w:t>DECRETO LEGISLATIVO n</w:t>
      </w:r>
      <w:r w:rsidR="00AE71D4" w:rsidRPr="00F034F0">
        <w:rPr>
          <w:rFonts w:ascii="Arial" w:hAnsi="Arial" w:cs="Arial"/>
          <w:b/>
          <w:sz w:val="24"/>
          <w:szCs w:val="24"/>
        </w:rPr>
        <w:t xml:space="preserve">º </w:t>
      </w:r>
      <w:r w:rsidR="00AE71D4">
        <w:rPr>
          <w:rFonts w:ascii="Arial" w:hAnsi="Arial" w:cs="Arial"/>
          <w:b/>
          <w:sz w:val="24"/>
          <w:szCs w:val="24"/>
        </w:rPr>
        <w:t>29,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de 20</w:t>
      </w:r>
      <w:r w:rsidR="00AE71D4">
        <w:rPr>
          <w:rFonts w:ascii="Arial" w:hAnsi="Arial" w:cs="Arial"/>
          <w:b/>
          <w:sz w:val="24"/>
          <w:szCs w:val="24"/>
        </w:rPr>
        <w:t>11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FC5257">
        <w:rPr>
          <w:rFonts w:ascii="Arial" w:hAnsi="Arial" w:cs="Arial"/>
          <w:sz w:val="24"/>
          <w:szCs w:val="24"/>
        </w:rPr>
        <w:t>de autoria d</w:t>
      </w:r>
      <w:r w:rsidR="00AE71D4">
        <w:rPr>
          <w:rFonts w:ascii="Arial" w:hAnsi="Arial" w:cs="Arial"/>
          <w:sz w:val="24"/>
          <w:szCs w:val="24"/>
        </w:rPr>
        <w:t>a</w:t>
      </w:r>
      <w:r w:rsidR="00AE71D4" w:rsidRPr="00FC5257">
        <w:rPr>
          <w:rFonts w:ascii="Arial" w:hAnsi="Arial" w:cs="Arial"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>Deputado Cristiano Araújo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, </w:t>
      </w:r>
      <w:r w:rsidR="00AE71D4" w:rsidRPr="0022673A">
        <w:rPr>
          <w:rFonts w:ascii="Arial" w:hAnsi="Arial" w:cs="Arial"/>
          <w:sz w:val="24"/>
          <w:szCs w:val="24"/>
        </w:rPr>
        <w:t>que</w:t>
      </w:r>
      <w:r w:rsidR="00AE71D4" w:rsidRPr="00FC5257">
        <w:rPr>
          <w:rFonts w:ascii="Arial" w:hAnsi="Arial" w:cs="Arial"/>
          <w:b/>
          <w:sz w:val="24"/>
          <w:szCs w:val="24"/>
        </w:rPr>
        <w:t xml:space="preserve"> “</w:t>
      </w:r>
      <w:r w:rsidR="00AE71D4" w:rsidRPr="00AE71D4">
        <w:rPr>
          <w:rFonts w:ascii="Arial" w:hAnsi="Arial" w:cs="Arial"/>
          <w:b/>
          <w:sz w:val="24"/>
          <w:szCs w:val="24"/>
        </w:rPr>
        <w:t xml:space="preserve">concede o título de Cidadão Honorário de Brasília ao Senhor </w:t>
      </w:r>
      <w:proofErr w:type="spellStart"/>
      <w:r w:rsidR="00AE71D4" w:rsidRPr="00AE71D4">
        <w:rPr>
          <w:rFonts w:ascii="Arial" w:hAnsi="Arial" w:cs="Arial"/>
          <w:b/>
          <w:sz w:val="24"/>
          <w:szCs w:val="24"/>
        </w:rPr>
        <w:t>Marcone</w:t>
      </w:r>
      <w:proofErr w:type="spellEnd"/>
      <w:r w:rsidR="00AE71D4" w:rsidRPr="00AE71D4">
        <w:rPr>
          <w:rFonts w:ascii="Arial" w:hAnsi="Arial" w:cs="Arial"/>
          <w:b/>
          <w:sz w:val="24"/>
          <w:szCs w:val="24"/>
        </w:rPr>
        <w:t xml:space="preserve"> Ferreira </w:t>
      </w:r>
      <w:proofErr w:type="spellStart"/>
      <w:r w:rsidR="00AE71D4" w:rsidRPr="00AE71D4">
        <w:rPr>
          <w:rFonts w:ascii="Arial" w:hAnsi="Arial" w:cs="Arial"/>
          <w:b/>
          <w:sz w:val="24"/>
          <w:szCs w:val="24"/>
        </w:rPr>
        <w:t>Perillo</w:t>
      </w:r>
      <w:proofErr w:type="spellEnd"/>
      <w:r w:rsidR="00AE71D4" w:rsidRPr="00AE71D4">
        <w:rPr>
          <w:rFonts w:ascii="Arial" w:hAnsi="Arial" w:cs="Arial"/>
          <w:b/>
          <w:sz w:val="24"/>
          <w:szCs w:val="24"/>
        </w:rPr>
        <w:t xml:space="preserve"> Júnior</w:t>
      </w:r>
      <w:r w:rsidR="00AE71D4" w:rsidRPr="00FC5257">
        <w:rPr>
          <w:rFonts w:ascii="Arial" w:hAnsi="Arial" w:cs="Arial"/>
          <w:b/>
          <w:sz w:val="24"/>
          <w:szCs w:val="24"/>
        </w:rPr>
        <w:t>”</w:t>
      </w:r>
      <w:r w:rsidR="00AE71D4">
        <w:rPr>
          <w:rFonts w:ascii="Arial" w:hAnsi="Arial" w:cs="Arial"/>
          <w:sz w:val="24"/>
          <w:szCs w:val="24"/>
        </w:rPr>
        <w:t xml:space="preserve">, relatoria do Deputado </w:t>
      </w:r>
      <w:proofErr w:type="spellStart"/>
      <w:r w:rsidR="00AE71D4">
        <w:rPr>
          <w:rFonts w:ascii="Arial" w:hAnsi="Arial" w:cs="Arial"/>
          <w:sz w:val="24"/>
          <w:szCs w:val="24"/>
        </w:rPr>
        <w:t>Aylton</w:t>
      </w:r>
      <w:proofErr w:type="spellEnd"/>
      <w:r w:rsidR="00AE71D4">
        <w:rPr>
          <w:rFonts w:ascii="Arial" w:hAnsi="Arial" w:cs="Arial"/>
          <w:sz w:val="24"/>
          <w:szCs w:val="24"/>
        </w:rPr>
        <w:t xml:space="preserve"> Gomes, </w:t>
      </w:r>
      <w:r w:rsidR="00AE71D4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AE71D4">
        <w:rPr>
          <w:rFonts w:ascii="Arial" w:hAnsi="Arial" w:cs="Arial"/>
          <w:i/>
          <w:sz w:val="24"/>
          <w:szCs w:val="24"/>
        </w:rPr>
        <w:t>hoc</w:t>
      </w:r>
      <w:proofErr w:type="spellEnd"/>
      <w:r w:rsidR="00AE71D4">
        <w:rPr>
          <w:rFonts w:ascii="Arial" w:hAnsi="Arial" w:cs="Arial"/>
          <w:i/>
          <w:sz w:val="24"/>
          <w:szCs w:val="24"/>
        </w:rPr>
        <w:t xml:space="preserve"> </w:t>
      </w:r>
      <w:r w:rsidR="00AE71D4">
        <w:rPr>
          <w:rFonts w:ascii="Arial" w:hAnsi="Arial" w:cs="Arial"/>
          <w:sz w:val="24"/>
          <w:szCs w:val="24"/>
        </w:rPr>
        <w:t>Deputado Joe Valle. O Deputado Chico Leite reafirma seu posicionamento sobre a abstenção enquanto não forem criados critérios para a concessão dos títulos. Lamenta o fato de que o Projeto de Res</w:t>
      </w:r>
      <w:r w:rsidR="00A53624">
        <w:rPr>
          <w:rFonts w:ascii="Arial" w:hAnsi="Arial" w:cs="Arial"/>
          <w:sz w:val="24"/>
          <w:szCs w:val="24"/>
        </w:rPr>
        <w:t>olução n.º 19, de 2003, aprovado</w:t>
      </w:r>
      <w:r w:rsidR="00AE71D4">
        <w:rPr>
          <w:rFonts w:ascii="Arial" w:hAnsi="Arial" w:cs="Arial"/>
          <w:sz w:val="24"/>
          <w:szCs w:val="24"/>
        </w:rPr>
        <w:t xml:space="preserve"> em 30.06.2011, ain</w:t>
      </w:r>
      <w:r w:rsidR="00A53624">
        <w:rPr>
          <w:rFonts w:ascii="Arial" w:hAnsi="Arial" w:cs="Arial"/>
          <w:sz w:val="24"/>
          <w:szCs w:val="24"/>
        </w:rPr>
        <w:t>da não fora promulgado</w:t>
      </w:r>
      <w:r w:rsidR="00AE71D4">
        <w:rPr>
          <w:rFonts w:ascii="Arial" w:hAnsi="Arial" w:cs="Arial"/>
          <w:sz w:val="24"/>
          <w:szCs w:val="24"/>
        </w:rPr>
        <w:t xml:space="preserve">. A Comissão deliberou, então, questionar a Presidência sobre a falta de promulgação da norma. Os Projetos de Decreto Legislativo tiveram seus pareceres pela admissibilidade aprovados por dois votos, com uma abstenção e duas ausências.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053214">
        <w:rPr>
          <w:rFonts w:ascii="Arial" w:hAnsi="Arial" w:cs="Arial"/>
          <w:sz w:val="24"/>
          <w:szCs w:val="24"/>
        </w:rPr>
        <w:t xml:space="preserve">onze </w:t>
      </w:r>
      <w:r w:rsidR="005A1C8A">
        <w:rPr>
          <w:rFonts w:ascii="Arial" w:hAnsi="Arial" w:cs="Arial"/>
          <w:sz w:val="24"/>
          <w:szCs w:val="24"/>
        </w:rPr>
        <w:t xml:space="preserve">horas e </w:t>
      </w:r>
      <w:r w:rsidR="00AE71D4">
        <w:rPr>
          <w:rFonts w:ascii="Arial" w:hAnsi="Arial" w:cs="Arial"/>
          <w:sz w:val="24"/>
          <w:szCs w:val="24"/>
        </w:rPr>
        <w:t xml:space="preserve">vinte </w:t>
      </w:r>
      <w:r w:rsidR="000C2860">
        <w:rPr>
          <w:rFonts w:ascii="Arial" w:hAnsi="Arial" w:cs="Arial"/>
          <w:sz w:val="24"/>
          <w:szCs w:val="24"/>
        </w:rPr>
        <w:t>minuto</w:t>
      </w:r>
      <w:r w:rsidR="00053214">
        <w:rPr>
          <w:rFonts w:ascii="Arial" w:hAnsi="Arial" w:cs="Arial"/>
          <w:sz w:val="24"/>
          <w:szCs w:val="24"/>
        </w:rPr>
        <w:t>s</w:t>
      </w:r>
      <w:r w:rsidR="00EF743F" w:rsidRPr="005E36D8">
        <w:rPr>
          <w:rFonts w:ascii="Arial" w:hAnsi="Arial" w:cs="Arial"/>
          <w:sz w:val="24"/>
          <w:szCs w:val="24"/>
        </w:rPr>
        <w:t xml:space="preserve">. Eu, </w:t>
      </w:r>
      <w:r w:rsidR="00C17757">
        <w:rPr>
          <w:rFonts w:ascii="Arial" w:hAnsi="Arial" w:cs="Arial"/>
          <w:sz w:val="24"/>
          <w:szCs w:val="24"/>
        </w:rPr>
        <w:t>Paulo Eduardo Pinto de Almeida</w:t>
      </w:r>
      <w:r w:rsidR="00EF743F" w:rsidRPr="005E36D8">
        <w:rPr>
          <w:rFonts w:ascii="Arial" w:hAnsi="Arial" w:cs="Arial"/>
          <w:sz w:val="24"/>
          <w:szCs w:val="24"/>
        </w:rPr>
        <w:t xml:space="preserve">, </w:t>
      </w:r>
      <w:r w:rsidR="00C17757">
        <w:rPr>
          <w:rFonts w:ascii="Arial" w:hAnsi="Arial" w:cs="Arial"/>
          <w:sz w:val="24"/>
          <w:szCs w:val="24"/>
        </w:rPr>
        <w:t xml:space="preserve">Secretário </w:t>
      </w:r>
      <w:r w:rsidR="00EF743F" w:rsidRPr="005E36D8">
        <w:rPr>
          <w:rFonts w:ascii="Arial" w:hAnsi="Arial" w:cs="Arial"/>
          <w:sz w:val="24"/>
          <w:szCs w:val="24"/>
        </w:rPr>
        <w:t>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246649">
        <w:rPr>
          <w:rFonts w:ascii="Arial" w:hAnsi="Arial" w:cs="Arial"/>
          <w:sz w:val="24"/>
          <w:szCs w:val="24"/>
        </w:rPr>
        <w:t xml:space="preserve"> e</w:t>
      </w:r>
      <w:r w:rsidR="00DD49B7" w:rsidRPr="005E36D8">
        <w:rPr>
          <w:rFonts w:ascii="Arial" w:hAnsi="Arial" w:cs="Arial"/>
          <w:sz w:val="24"/>
          <w:szCs w:val="24"/>
        </w:rPr>
        <w:t xml:space="preserve"> pelos demais deputados membros desta Comissão, será enviada à publicação.</w:t>
      </w:r>
    </w:p>
    <w:p w:rsidR="00927347" w:rsidRPr="005E36D8" w:rsidRDefault="00927347" w:rsidP="00CA47F3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</w:p>
    <w:p w:rsidR="00430D38" w:rsidRDefault="00430D38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430D38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9E6" w:rsidRDefault="009639E6">
      <w:r>
        <w:separator/>
      </w:r>
    </w:p>
  </w:endnote>
  <w:endnote w:type="continuationSeparator" w:id="0">
    <w:p w:rsidR="009639E6" w:rsidRDefault="00963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9E6" w:rsidRDefault="009639E6">
      <w:r>
        <w:separator/>
      </w:r>
    </w:p>
  </w:footnote>
  <w:footnote w:type="continuationSeparator" w:id="0">
    <w:p w:rsidR="009639E6" w:rsidRDefault="009639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9639E6">
      <w:tc>
        <w:tcPr>
          <w:tcW w:w="1630" w:type="dxa"/>
        </w:tcPr>
        <w:p w:rsidR="009639E6" w:rsidRDefault="009639E6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9639E6" w:rsidRDefault="009639E6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9639E6" w:rsidRDefault="009639E6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CONSTITUIÇÃO E JUSTIÇA - CCJ</w:t>
          </w:r>
        </w:p>
        <w:p w:rsidR="009639E6" w:rsidRDefault="009639E6">
          <w:pPr>
            <w:pStyle w:val="Cabealho"/>
            <w:jc w:val="both"/>
          </w:pPr>
        </w:p>
      </w:tc>
    </w:tr>
  </w:tbl>
  <w:p w:rsidR="009639E6" w:rsidRDefault="009639E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43475"/>
    <w:rsid w:val="00045995"/>
    <w:rsid w:val="0005185D"/>
    <w:rsid w:val="00053214"/>
    <w:rsid w:val="00077A45"/>
    <w:rsid w:val="000A181E"/>
    <w:rsid w:val="000A51D2"/>
    <w:rsid w:val="000B2408"/>
    <w:rsid w:val="000B5385"/>
    <w:rsid w:val="000B6660"/>
    <w:rsid w:val="000C2860"/>
    <w:rsid w:val="000D2099"/>
    <w:rsid w:val="000D496B"/>
    <w:rsid w:val="000F1743"/>
    <w:rsid w:val="000F659B"/>
    <w:rsid w:val="00103CA4"/>
    <w:rsid w:val="0010559D"/>
    <w:rsid w:val="00116A64"/>
    <w:rsid w:val="001264FB"/>
    <w:rsid w:val="00131947"/>
    <w:rsid w:val="00140A85"/>
    <w:rsid w:val="00141E0F"/>
    <w:rsid w:val="001710FA"/>
    <w:rsid w:val="00172FAB"/>
    <w:rsid w:val="00176190"/>
    <w:rsid w:val="00184449"/>
    <w:rsid w:val="001A38C0"/>
    <w:rsid w:val="001C1E86"/>
    <w:rsid w:val="001C3005"/>
    <w:rsid w:val="001E0291"/>
    <w:rsid w:val="001E1716"/>
    <w:rsid w:val="001E5B08"/>
    <w:rsid w:val="001F6B08"/>
    <w:rsid w:val="00206CB7"/>
    <w:rsid w:val="0022673A"/>
    <w:rsid w:val="00244B0B"/>
    <w:rsid w:val="00246649"/>
    <w:rsid w:val="0025073C"/>
    <w:rsid w:val="00274EF7"/>
    <w:rsid w:val="00277F59"/>
    <w:rsid w:val="002817BC"/>
    <w:rsid w:val="00293178"/>
    <w:rsid w:val="00295574"/>
    <w:rsid w:val="00296340"/>
    <w:rsid w:val="002A6C84"/>
    <w:rsid w:val="002C5EB1"/>
    <w:rsid w:val="00305C8C"/>
    <w:rsid w:val="00307B4F"/>
    <w:rsid w:val="00315940"/>
    <w:rsid w:val="00321578"/>
    <w:rsid w:val="00323611"/>
    <w:rsid w:val="003258C3"/>
    <w:rsid w:val="00326630"/>
    <w:rsid w:val="003515E0"/>
    <w:rsid w:val="0036091A"/>
    <w:rsid w:val="00373288"/>
    <w:rsid w:val="00381BD4"/>
    <w:rsid w:val="00382A02"/>
    <w:rsid w:val="0039048F"/>
    <w:rsid w:val="00394334"/>
    <w:rsid w:val="0039441A"/>
    <w:rsid w:val="003A3DC7"/>
    <w:rsid w:val="003B1954"/>
    <w:rsid w:val="003B7BE7"/>
    <w:rsid w:val="003D0D47"/>
    <w:rsid w:val="004115A6"/>
    <w:rsid w:val="004151E4"/>
    <w:rsid w:val="0042515D"/>
    <w:rsid w:val="00430D38"/>
    <w:rsid w:val="00431B5C"/>
    <w:rsid w:val="00435199"/>
    <w:rsid w:val="0044090C"/>
    <w:rsid w:val="004422A5"/>
    <w:rsid w:val="00443B58"/>
    <w:rsid w:val="004669DB"/>
    <w:rsid w:val="00467033"/>
    <w:rsid w:val="0047720F"/>
    <w:rsid w:val="004B6818"/>
    <w:rsid w:val="004B7CC5"/>
    <w:rsid w:val="004D0027"/>
    <w:rsid w:val="004D4F76"/>
    <w:rsid w:val="004D79B6"/>
    <w:rsid w:val="004E2950"/>
    <w:rsid w:val="004F52F5"/>
    <w:rsid w:val="00511C15"/>
    <w:rsid w:val="00513BA5"/>
    <w:rsid w:val="00523B8D"/>
    <w:rsid w:val="005305F6"/>
    <w:rsid w:val="00531D27"/>
    <w:rsid w:val="005349A4"/>
    <w:rsid w:val="005406F2"/>
    <w:rsid w:val="00557DE9"/>
    <w:rsid w:val="00566005"/>
    <w:rsid w:val="00585551"/>
    <w:rsid w:val="00585C92"/>
    <w:rsid w:val="0059615F"/>
    <w:rsid w:val="005A1C8A"/>
    <w:rsid w:val="005A6C32"/>
    <w:rsid w:val="005C014C"/>
    <w:rsid w:val="005C1C95"/>
    <w:rsid w:val="005D1F31"/>
    <w:rsid w:val="005D691F"/>
    <w:rsid w:val="005D7AA7"/>
    <w:rsid w:val="005E36D8"/>
    <w:rsid w:val="00611C20"/>
    <w:rsid w:val="006200B8"/>
    <w:rsid w:val="00651A51"/>
    <w:rsid w:val="00652528"/>
    <w:rsid w:val="006731CE"/>
    <w:rsid w:val="00675E95"/>
    <w:rsid w:val="00682EEB"/>
    <w:rsid w:val="006D2B06"/>
    <w:rsid w:val="006E24FA"/>
    <w:rsid w:val="0070384C"/>
    <w:rsid w:val="0071405A"/>
    <w:rsid w:val="0071498F"/>
    <w:rsid w:val="007252F9"/>
    <w:rsid w:val="00730D71"/>
    <w:rsid w:val="007459D8"/>
    <w:rsid w:val="00750C19"/>
    <w:rsid w:val="007574BA"/>
    <w:rsid w:val="00773B8F"/>
    <w:rsid w:val="007963DC"/>
    <w:rsid w:val="007A3247"/>
    <w:rsid w:val="007A79C9"/>
    <w:rsid w:val="007E5A35"/>
    <w:rsid w:val="007F3652"/>
    <w:rsid w:val="007F75C1"/>
    <w:rsid w:val="00815EC0"/>
    <w:rsid w:val="00830D06"/>
    <w:rsid w:val="00853B8E"/>
    <w:rsid w:val="0085666E"/>
    <w:rsid w:val="0086491D"/>
    <w:rsid w:val="00870A7C"/>
    <w:rsid w:val="00880380"/>
    <w:rsid w:val="008834ED"/>
    <w:rsid w:val="008914E9"/>
    <w:rsid w:val="0089245E"/>
    <w:rsid w:val="008951CF"/>
    <w:rsid w:val="008A3255"/>
    <w:rsid w:val="008A4D36"/>
    <w:rsid w:val="008C2AEB"/>
    <w:rsid w:val="008D4D8F"/>
    <w:rsid w:val="008D74D9"/>
    <w:rsid w:val="008E1860"/>
    <w:rsid w:val="008E3918"/>
    <w:rsid w:val="008F6D8B"/>
    <w:rsid w:val="00906AC5"/>
    <w:rsid w:val="009140FC"/>
    <w:rsid w:val="00924D49"/>
    <w:rsid w:val="00927347"/>
    <w:rsid w:val="00941704"/>
    <w:rsid w:val="009639E6"/>
    <w:rsid w:val="009664AF"/>
    <w:rsid w:val="00970DC2"/>
    <w:rsid w:val="00980FDB"/>
    <w:rsid w:val="00984B02"/>
    <w:rsid w:val="009855E1"/>
    <w:rsid w:val="00993353"/>
    <w:rsid w:val="00997596"/>
    <w:rsid w:val="009A0AE6"/>
    <w:rsid w:val="009C292F"/>
    <w:rsid w:val="009D1D29"/>
    <w:rsid w:val="009D490B"/>
    <w:rsid w:val="009D69CD"/>
    <w:rsid w:val="009D73C4"/>
    <w:rsid w:val="009E38F3"/>
    <w:rsid w:val="009F4E14"/>
    <w:rsid w:val="00A060FA"/>
    <w:rsid w:val="00A12F38"/>
    <w:rsid w:val="00A26FA1"/>
    <w:rsid w:val="00A37242"/>
    <w:rsid w:val="00A40738"/>
    <w:rsid w:val="00A46C1C"/>
    <w:rsid w:val="00A51707"/>
    <w:rsid w:val="00A53624"/>
    <w:rsid w:val="00A63D09"/>
    <w:rsid w:val="00A70C35"/>
    <w:rsid w:val="00A719C9"/>
    <w:rsid w:val="00AA71CA"/>
    <w:rsid w:val="00AE71D4"/>
    <w:rsid w:val="00B06E2B"/>
    <w:rsid w:val="00B32817"/>
    <w:rsid w:val="00B659B6"/>
    <w:rsid w:val="00B822F5"/>
    <w:rsid w:val="00B86894"/>
    <w:rsid w:val="00B901AF"/>
    <w:rsid w:val="00BA65FB"/>
    <w:rsid w:val="00BC0CEE"/>
    <w:rsid w:val="00BE0637"/>
    <w:rsid w:val="00BE5978"/>
    <w:rsid w:val="00BF5433"/>
    <w:rsid w:val="00C12240"/>
    <w:rsid w:val="00C17757"/>
    <w:rsid w:val="00C2447D"/>
    <w:rsid w:val="00C3688D"/>
    <w:rsid w:val="00C40BC3"/>
    <w:rsid w:val="00C42ADB"/>
    <w:rsid w:val="00C54766"/>
    <w:rsid w:val="00C62ED4"/>
    <w:rsid w:val="00C72FA0"/>
    <w:rsid w:val="00C93092"/>
    <w:rsid w:val="00C97891"/>
    <w:rsid w:val="00CA47F3"/>
    <w:rsid w:val="00CA7874"/>
    <w:rsid w:val="00CB6AE7"/>
    <w:rsid w:val="00CC7399"/>
    <w:rsid w:val="00CD0E57"/>
    <w:rsid w:val="00CD2114"/>
    <w:rsid w:val="00CE2E89"/>
    <w:rsid w:val="00CF1126"/>
    <w:rsid w:val="00CF59BF"/>
    <w:rsid w:val="00D255C6"/>
    <w:rsid w:val="00D26E20"/>
    <w:rsid w:val="00D41C07"/>
    <w:rsid w:val="00D632E2"/>
    <w:rsid w:val="00D664A3"/>
    <w:rsid w:val="00D75251"/>
    <w:rsid w:val="00D9172A"/>
    <w:rsid w:val="00D92A3F"/>
    <w:rsid w:val="00D92C0B"/>
    <w:rsid w:val="00D9422B"/>
    <w:rsid w:val="00D957B5"/>
    <w:rsid w:val="00DA3698"/>
    <w:rsid w:val="00DB34DC"/>
    <w:rsid w:val="00DB65C8"/>
    <w:rsid w:val="00DB7383"/>
    <w:rsid w:val="00DD050F"/>
    <w:rsid w:val="00DD49B7"/>
    <w:rsid w:val="00DD4F6A"/>
    <w:rsid w:val="00DD582B"/>
    <w:rsid w:val="00DE2A81"/>
    <w:rsid w:val="00DE3649"/>
    <w:rsid w:val="00DE424A"/>
    <w:rsid w:val="00DF24BD"/>
    <w:rsid w:val="00E005DB"/>
    <w:rsid w:val="00E21B7D"/>
    <w:rsid w:val="00E374A4"/>
    <w:rsid w:val="00E4373E"/>
    <w:rsid w:val="00E47C5F"/>
    <w:rsid w:val="00E8296A"/>
    <w:rsid w:val="00E82988"/>
    <w:rsid w:val="00EA51DC"/>
    <w:rsid w:val="00EB0576"/>
    <w:rsid w:val="00EB0ABC"/>
    <w:rsid w:val="00EC4564"/>
    <w:rsid w:val="00ED2F89"/>
    <w:rsid w:val="00EF09CC"/>
    <w:rsid w:val="00EF743F"/>
    <w:rsid w:val="00EF7621"/>
    <w:rsid w:val="00F034F0"/>
    <w:rsid w:val="00F1704F"/>
    <w:rsid w:val="00F275EE"/>
    <w:rsid w:val="00F45E8B"/>
    <w:rsid w:val="00F634C8"/>
    <w:rsid w:val="00F673B3"/>
    <w:rsid w:val="00F807CD"/>
    <w:rsid w:val="00F83FAF"/>
    <w:rsid w:val="00F91A73"/>
    <w:rsid w:val="00F92E51"/>
    <w:rsid w:val="00F96D33"/>
    <w:rsid w:val="00FA1CEE"/>
    <w:rsid w:val="00FA1DAA"/>
    <w:rsid w:val="00FB4AFC"/>
    <w:rsid w:val="00FB7AFD"/>
    <w:rsid w:val="00FC2951"/>
    <w:rsid w:val="00FC5257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1667</Words>
  <Characters>8784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10431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24</cp:revision>
  <cp:lastPrinted>2011-04-18T17:28:00Z</cp:lastPrinted>
  <dcterms:created xsi:type="dcterms:W3CDTF">2011-06-22T12:49:00Z</dcterms:created>
  <dcterms:modified xsi:type="dcterms:W3CDTF">2011-08-11T16:55:00Z</dcterms:modified>
</cp:coreProperties>
</file>