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639BCF7E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1ª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6563ECF5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9477B0">
        <w:rPr>
          <w:rFonts w:ascii="Tahoma" w:hAnsi="Tahoma" w:cs="Tahoma"/>
          <w:b/>
          <w:bCs/>
          <w:sz w:val="24"/>
          <w:szCs w:val="24"/>
        </w:rPr>
        <w:t>09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320BA6">
        <w:rPr>
          <w:rFonts w:ascii="Tahoma" w:hAnsi="Tahoma" w:cs="Tahoma"/>
          <w:b/>
          <w:bCs/>
          <w:sz w:val="24"/>
          <w:szCs w:val="24"/>
        </w:rPr>
        <w:t>fevereiro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9477B0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610906B0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Leitura e aprovação da Ata da 16ª Reunião Extraordinária Remota em 24/11/2020.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0101772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D05252C" w14:textId="03D78B92" w:rsidR="00E43AEF" w:rsidRPr="00780130" w:rsidRDefault="00E43AEF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bookmarkStart w:id="0" w:name="_Hlk56014935"/>
      <w:r w:rsidRPr="00780130">
        <w:rPr>
          <w:rFonts w:ascii="Tahoma" w:hAnsi="Tahoma" w:cs="Tahoma"/>
          <w:b/>
          <w:sz w:val="24"/>
          <w:szCs w:val="24"/>
        </w:rPr>
        <w:t>PELO 4/2015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>Deputado Professo</w:t>
      </w:r>
      <w:r w:rsidR="0062294B">
        <w:rPr>
          <w:rFonts w:ascii="Tahoma" w:hAnsi="Tahoma" w:cs="Tahoma"/>
          <w:b/>
          <w:sz w:val="24"/>
          <w:szCs w:val="24"/>
        </w:rPr>
        <w:t>r</w:t>
      </w:r>
      <w:r w:rsidRPr="00780130">
        <w:rPr>
          <w:rFonts w:ascii="Tahoma" w:hAnsi="Tahoma" w:cs="Tahoma"/>
          <w:b/>
          <w:sz w:val="24"/>
          <w:szCs w:val="24"/>
        </w:rPr>
        <w:t xml:space="preserve"> Reginaldo Veras e outros</w:t>
      </w:r>
      <w:r w:rsidRPr="00780130">
        <w:rPr>
          <w:rFonts w:ascii="Tahoma" w:hAnsi="Tahoma" w:cs="Tahoma"/>
          <w:sz w:val="24"/>
          <w:szCs w:val="24"/>
        </w:rPr>
        <w:t>, que “</w:t>
      </w:r>
      <w:r w:rsidRPr="00D8083F">
        <w:rPr>
          <w:rFonts w:ascii="Tahoma" w:hAnsi="Tahoma" w:cs="Tahoma"/>
          <w:sz w:val="24"/>
          <w:szCs w:val="24"/>
        </w:rPr>
        <w:t>Revoga os incisos XXIV e XXV, do art.60, da Lei Orgânica do Distrito Federal</w:t>
      </w:r>
      <w:r w:rsidRPr="00780130">
        <w:rPr>
          <w:rFonts w:ascii="Tahoma" w:hAnsi="Tahoma" w:cs="Tahoma"/>
          <w:sz w:val="24"/>
          <w:szCs w:val="24"/>
        </w:rPr>
        <w:t>” (</w:t>
      </w:r>
      <w:r w:rsidRPr="00D8083F">
        <w:rPr>
          <w:rFonts w:ascii="Tahoma" w:hAnsi="Tahoma" w:cs="Tahoma"/>
          <w:sz w:val="24"/>
          <w:szCs w:val="24"/>
        </w:rPr>
        <w:t>00001-00005748/2020-22</w:t>
      </w:r>
      <w:r w:rsidRPr="00780130">
        <w:rPr>
          <w:rFonts w:ascii="Tahoma" w:hAnsi="Tahoma" w:cs="Tahoma"/>
          <w:sz w:val="24"/>
          <w:szCs w:val="24"/>
        </w:rPr>
        <w:t>)</w:t>
      </w:r>
    </w:p>
    <w:p w14:paraId="497013FA" w14:textId="77777777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6BBB358F" w14:textId="4B8FEC22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 xml:space="preserve">Parecer: Pela Admissibilidade da </w:t>
      </w:r>
      <w:r w:rsidRPr="00310398">
        <w:rPr>
          <w:rFonts w:ascii="Tahoma" w:hAnsi="Tahoma" w:cs="Tahoma"/>
          <w:b/>
          <w:sz w:val="24"/>
          <w:szCs w:val="24"/>
        </w:rPr>
        <w:t>Subemenda 02</w:t>
      </w:r>
      <w:r w:rsidRPr="00780130">
        <w:rPr>
          <w:rFonts w:ascii="Tahoma" w:hAnsi="Tahoma" w:cs="Tahoma"/>
          <w:b/>
          <w:sz w:val="24"/>
          <w:szCs w:val="24"/>
        </w:rPr>
        <w:t xml:space="preserve"> da CEPELO</w:t>
      </w:r>
    </w:p>
    <w:p w14:paraId="74B2737B" w14:textId="05EA5329" w:rsidR="00E43AEF" w:rsidRDefault="00E43AEF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D0C5F48" w14:textId="08F38888" w:rsidR="002E5DD7" w:rsidRPr="00780130" w:rsidRDefault="002E5DD7" w:rsidP="002E5DD7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 xml:space="preserve">PL </w:t>
      </w:r>
      <w:r>
        <w:rPr>
          <w:rFonts w:ascii="Tahoma" w:hAnsi="Tahoma" w:cs="Tahoma"/>
          <w:b/>
          <w:sz w:val="24"/>
          <w:szCs w:val="24"/>
        </w:rPr>
        <w:t>208</w:t>
      </w:r>
      <w:r w:rsidRPr="00780130">
        <w:rPr>
          <w:rFonts w:ascii="Tahoma" w:hAnsi="Tahoma" w:cs="Tahoma"/>
          <w:b/>
          <w:sz w:val="24"/>
          <w:szCs w:val="24"/>
        </w:rPr>
        <w:t>/202</w:t>
      </w:r>
      <w:r>
        <w:rPr>
          <w:rFonts w:ascii="Tahoma" w:hAnsi="Tahoma" w:cs="Tahoma"/>
          <w:b/>
          <w:sz w:val="24"/>
          <w:szCs w:val="24"/>
        </w:rPr>
        <w:t>19</w:t>
      </w:r>
      <w:r w:rsidRPr="00780130">
        <w:rPr>
          <w:rFonts w:ascii="Tahoma" w:hAnsi="Tahoma" w:cs="Tahoma"/>
          <w:sz w:val="24"/>
          <w:szCs w:val="24"/>
        </w:rPr>
        <w:t xml:space="preserve"> de autoria do </w:t>
      </w:r>
      <w:r w:rsidRPr="00780130">
        <w:rPr>
          <w:rFonts w:ascii="Tahoma" w:hAnsi="Tahoma" w:cs="Tahoma"/>
          <w:b/>
          <w:sz w:val="24"/>
          <w:szCs w:val="24"/>
        </w:rPr>
        <w:t xml:space="preserve">Deputado </w:t>
      </w:r>
      <w:r>
        <w:rPr>
          <w:rFonts w:ascii="Tahoma" w:hAnsi="Tahoma" w:cs="Tahoma"/>
          <w:b/>
          <w:sz w:val="24"/>
          <w:szCs w:val="24"/>
        </w:rPr>
        <w:t>Eduardo Pedrosa</w:t>
      </w:r>
      <w:r w:rsidRPr="00780130">
        <w:rPr>
          <w:rFonts w:ascii="Tahoma" w:hAnsi="Tahoma" w:cs="Tahoma"/>
          <w:sz w:val="24"/>
          <w:szCs w:val="24"/>
        </w:rPr>
        <w:t>, que “</w:t>
      </w:r>
      <w:r w:rsidRPr="002E5DD7">
        <w:rPr>
          <w:rFonts w:ascii="Tahoma" w:hAnsi="Tahoma" w:cs="Tahoma"/>
          <w:sz w:val="24"/>
          <w:szCs w:val="24"/>
        </w:rPr>
        <w:t>Estabelece regramento para limpeza, desinfecção e vistoria de cisternas, caixas d'água e tubulações de água potável no âmbito do Distrito Fe</w:t>
      </w:r>
      <w:r w:rsidR="00E5000B">
        <w:rPr>
          <w:rFonts w:ascii="Tahoma" w:hAnsi="Tahoma" w:cs="Tahoma"/>
          <w:sz w:val="24"/>
          <w:szCs w:val="24"/>
        </w:rPr>
        <w:t>deral, e dá outras providências</w:t>
      </w:r>
      <w:r w:rsidRPr="00780130">
        <w:rPr>
          <w:rFonts w:ascii="Tahoma" w:hAnsi="Tahoma" w:cs="Tahoma"/>
          <w:sz w:val="24"/>
          <w:szCs w:val="24"/>
        </w:rPr>
        <w:t>” (</w:t>
      </w:r>
      <w:r w:rsidRPr="002E5DD7">
        <w:rPr>
          <w:rFonts w:ascii="Tahoma" w:hAnsi="Tahoma" w:cs="Tahoma"/>
          <w:sz w:val="24"/>
          <w:szCs w:val="24"/>
        </w:rPr>
        <w:t>00001-00006768/2020-11</w:t>
      </w:r>
      <w:r w:rsidRPr="00780130">
        <w:rPr>
          <w:rFonts w:ascii="Tahoma" w:hAnsi="Tahoma" w:cs="Tahoma"/>
          <w:sz w:val="24"/>
          <w:szCs w:val="24"/>
        </w:rPr>
        <w:t>)</w:t>
      </w:r>
    </w:p>
    <w:p w14:paraId="6EB01B61" w14:textId="77777777" w:rsidR="002E5DD7" w:rsidRPr="00780130" w:rsidRDefault="002E5DD7" w:rsidP="002E5DD7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75174A5A" w14:textId="3FE16A7C" w:rsidR="002E5DD7" w:rsidRPr="00780130" w:rsidRDefault="00E5000B" w:rsidP="002E5DD7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Pela Admissibilidade</w:t>
      </w:r>
    </w:p>
    <w:p w14:paraId="0984F735" w14:textId="77777777" w:rsidR="002E5DD7" w:rsidRPr="00780130" w:rsidRDefault="002E5DD7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1102097" w14:textId="073DA73E" w:rsidR="00486797" w:rsidRPr="00780130" w:rsidRDefault="00486797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PL 1033/2020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>Deputado Cláudio Abrantes</w:t>
      </w:r>
      <w:r w:rsidRPr="00780130">
        <w:rPr>
          <w:rFonts w:ascii="Tahoma" w:hAnsi="Tahoma" w:cs="Tahoma"/>
          <w:sz w:val="24"/>
          <w:szCs w:val="24"/>
        </w:rPr>
        <w:t>, que “Obriga as operadoras de Planos de Saúde a avisar prévia e individualmente aos consumidores sobre o descredenciamento de Hospitais, Clinicas e Médico</w:t>
      </w:r>
      <w:r w:rsidR="00E5000B">
        <w:rPr>
          <w:rFonts w:ascii="Tahoma" w:hAnsi="Tahoma" w:cs="Tahoma"/>
          <w:sz w:val="24"/>
          <w:szCs w:val="24"/>
        </w:rPr>
        <w:t>s no âmbito do Distrito Federa</w:t>
      </w:r>
      <w:r w:rsidR="00E5000B" w:rsidRPr="00E5000B">
        <w:rPr>
          <w:rFonts w:ascii="Tahoma" w:hAnsi="Tahoma" w:cs="Tahoma"/>
          <w:sz w:val="24"/>
          <w:szCs w:val="24"/>
        </w:rPr>
        <w:t>l</w:t>
      </w:r>
      <w:r w:rsidRPr="00E5000B">
        <w:rPr>
          <w:rFonts w:ascii="Tahoma" w:hAnsi="Tahoma" w:cs="Tahoma"/>
          <w:sz w:val="24"/>
          <w:szCs w:val="24"/>
        </w:rPr>
        <w:t>” (</w:t>
      </w:r>
      <w:r w:rsidR="00E5000B" w:rsidRPr="00E5000B">
        <w:rPr>
          <w:rFonts w:ascii="Tahoma" w:hAnsi="Tahoma" w:cs="Tahoma"/>
          <w:sz w:val="24"/>
          <w:szCs w:val="24"/>
        </w:rPr>
        <w:t>00001-00011281/2020-50</w:t>
      </w:r>
      <w:r w:rsidRPr="00E5000B">
        <w:rPr>
          <w:rFonts w:ascii="Tahoma" w:hAnsi="Tahoma" w:cs="Tahoma"/>
          <w:sz w:val="24"/>
          <w:szCs w:val="24"/>
        </w:rPr>
        <w:t>)</w:t>
      </w:r>
    </w:p>
    <w:p w14:paraId="72BF1599" w14:textId="77777777" w:rsidR="00486797" w:rsidRPr="00780130" w:rsidRDefault="00486797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27AC7922" w14:textId="3750AAB1" w:rsidR="00486797" w:rsidRPr="00780130" w:rsidRDefault="00570EB6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Pela Admissibilidade</w:t>
      </w:r>
    </w:p>
    <w:p w14:paraId="26823641" w14:textId="6C681694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709B3514" w14:textId="2CB10D89" w:rsidR="00E43AEF" w:rsidRPr="00780130" w:rsidRDefault="00E43AEF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PL 1</w:t>
      </w:r>
      <w:r w:rsidR="00780130" w:rsidRPr="00780130">
        <w:rPr>
          <w:rFonts w:ascii="Tahoma" w:hAnsi="Tahoma" w:cs="Tahoma"/>
          <w:b/>
          <w:sz w:val="24"/>
          <w:szCs w:val="24"/>
        </w:rPr>
        <w:t>128</w:t>
      </w:r>
      <w:r w:rsidRPr="00780130">
        <w:rPr>
          <w:rFonts w:ascii="Tahoma" w:hAnsi="Tahoma" w:cs="Tahoma"/>
          <w:b/>
          <w:sz w:val="24"/>
          <w:szCs w:val="24"/>
        </w:rPr>
        <w:t>/2020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 xml:space="preserve">Deputado </w:t>
      </w:r>
      <w:r w:rsidR="00780130" w:rsidRPr="00780130">
        <w:rPr>
          <w:rFonts w:ascii="Tahoma" w:hAnsi="Tahoma" w:cs="Tahoma"/>
          <w:b/>
          <w:sz w:val="24"/>
          <w:szCs w:val="24"/>
        </w:rPr>
        <w:t>Reginaldo Sardinha</w:t>
      </w:r>
      <w:r w:rsidRPr="00780130">
        <w:rPr>
          <w:rFonts w:ascii="Tahoma" w:hAnsi="Tahoma" w:cs="Tahoma"/>
          <w:sz w:val="24"/>
          <w:szCs w:val="24"/>
        </w:rPr>
        <w:t>, que “</w:t>
      </w:r>
      <w:r w:rsidR="00780130" w:rsidRPr="00780130">
        <w:rPr>
          <w:rFonts w:ascii="Tahoma" w:hAnsi="Tahoma" w:cs="Tahoma"/>
          <w:sz w:val="24"/>
          <w:szCs w:val="24"/>
        </w:rPr>
        <w:t>Fica declarada a cidade administrativa do Cruzeiro como capital do Samba no âmbito do Distrito Federal</w:t>
      </w:r>
      <w:r w:rsidRPr="00780130">
        <w:rPr>
          <w:rFonts w:ascii="Tahoma" w:hAnsi="Tahoma" w:cs="Tahoma"/>
          <w:sz w:val="24"/>
          <w:szCs w:val="24"/>
        </w:rPr>
        <w:t>” (</w:t>
      </w:r>
      <w:r w:rsidR="00780130" w:rsidRPr="00780130">
        <w:rPr>
          <w:rFonts w:ascii="Tahoma" w:hAnsi="Tahoma" w:cs="Tahoma"/>
          <w:sz w:val="24"/>
          <w:szCs w:val="24"/>
        </w:rPr>
        <w:t>00001-00009162/2020-37</w:t>
      </w:r>
      <w:r w:rsidRPr="00780130">
        <w:rPr>
          <w:rFonts w:ascii="Tahoma" w:hAnsi="Tahoma" w:cs="Tahoma"/>
          <w:sz w:val="24"/>
          <w:szCs w:val="24"/>
        </w:rPr>
        <w:t>)</w:t>
      </w:r>
    </w:p>
    <w:p w14:paraId="0D503515" w14:textId="77777777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29746032" w14:textId="1351570A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 xml:space="preserve">Parecer: Pela </w:t>
      </w:r>
      <w:r w:rsidR="00780130" w:rsidRPr="00780130">
        <w:rPr>
          <w:rFonts w:ascii="Tahoma" w:hAnsi="Tahoma" w:cs="Tahoma"/>
          <w:b/>
          <w:sz w:val="24"/>
          <w:szCs w:val="24"/>
        </w:rPr>
        <w:t>A</w:t>
      </w:r>
      <w:r w:rsidRPr="00780130">
        <w:rPr>
          <w:rFonts w:ascii="Tahoma" w:hAnsi="Tahoma" w:cs="Tahoma"/>
          <w:b/>
          <w:sz w:val="24"/>
          <w:szCs w:val="24"/>
        </w:rPr>
        <w:t>dmissibilidade</w:t>
      </w:r>
      <w:r w:rsidR="00780130" w:rsidRPr="00780130">
        <w:rPr>
          <w:rFonts w:ascii="Tahoma" w:hAnsi="Tahoma" w:cs="Tahoma"/>
          <w:b/>
          <w:sz w:val="24"/>
          <w:szCs w:val="24"/>
        </w:rPr>
        <w:t xml:space="preserve"> na forma da emenda nº 01 da CESC</w:t>
      </w:r>
    </w:p>
    <w:p w14:paraId="3AF2D75C" w14:textId="77777777" w:rsidR="00780130" w:rsidRPr="00780130" w:rsidRDefault="00780130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235A3FAF" w14:textId="61BF43F1" w:rsidR="000D0CDB" w:rsidRDefault="000D0CDB" w:rsidP="000D0CDB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0D0CDB">
        <w:rPr>
          <w:b/>
        </w:rPr>
        <w:t>PL 1286/2020</w:t>
      </w:r>
      <w:r>
        <w:t xml:space="preserve">, de autoria do </w:t>
      </w:r>
      <w:r w:rsidRPr="000D0CDB">
        <w:rPr>
          <w:b/>
        </w:rPr>
        <w:t>Deputado Fernando Fernandes</w:t>
      </w:r>
      <w:r>
        <w:t>, que “Estabelece Regras para as Relações de Consumo nos Postos de Abastecimento de Combustíveis, para Coibir Oferta Enganosa e Prática Abusiva</w:t>
      </w:r>
      <w:r w:rsidR="002B4D5E">
        <w:t>, no âmbito do Distrito Federal</w:t>
      </w:r>
      <w:r>
        <w:t>” (00001-00021959/2020-11)</w:t>
      </w:r>
    </w:p>
    <w:p w14:paraId="5849EDDF" w14:textId="77777777" w:rsidR="000D0CDB" w:rsidRDefault="000D0CDB" w:rsidP="000D0CDB">
      <w:pPr>
        <w:tabs>
          <w:tab w:val="left" w:pos="567"/>
        </w:tabs>
      </w:pPr>
      <w:r>
        <w:rPr>
          <w:b/>
        </w:rPr>
        <w:t>Relatoria:</w:t>
      </w:r>
      <w:r>
        <w:t xml:space="preserve"> </w:t>
      </w:r>
      <w:r>
        <w:rPr>
          <w:b/>
        </w:rPr>
        <w:t xml:space="preserve">Deputado Daniel </w:t>
      </w:r>
      <w:proofErr w:type="spellStart"/>
      <w:r>
        <w:rPr>
          <w:b/>
        </w:rPr>
        <w:t>Donizet</w:t>
      </w:r>
      <w:proofErr w:type="spellEnd"/>
    </w:p>
    <w:p w14:paraId="273760ED" w14:textId="77777777" w:rsidR="000D0CDB" w:rsidRDefault="000D0CDB" w:rsidP="000D0CDB">
      <w:pPr>
        <w:tabs>
          <w:tab w:val="left" w:pos="567"/>
        </w:tabs>
      </w:pPr>
      <w:r>
        <w:rPr>
          <w:b/>
        </w:rPr>
        <w:t>Parecer: Pela Admissibilidade acatadas as 3 emendas</w:t>
      </w:r>
    </w:p>
    <w:p w14:paraId="66336BB6" w14:textId="77777777" w:rsidR="00780130" w:rsidRPr="00780130" w:rsidRDefault="00780130" w:rsidP="000D0CDB">
      <w:pPr>
        <w:pStyle w:val="SemEspaamento"/>
        <w:ind w:left="720"/>
        <w:jc w:val="both"/>
        <w:rPr>
          <w:rFonts w:ascii="Tahoma" w:hAnsi="Tahoma" w:cs="Tahoma"/>
          <w:sz w:val="24"/>
          <w:szCs w:val="24"/>
        </w:rPr>
      </w:pPr>
    </w:p>
    <w:p w14:paraId="0F56BE27" w14:textId="2856E3BD" w:rsidR="00E43AEF" w:rsidRPr="00780130" w:rsidRDefault="00E43AEF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lastRenderedPageBreak/>
        <w:t>PL 1341/2020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>Deputado Leandro Grass</w:t>
      </w:r>
      <w:r w:rsidRPr="00780130">
        <w:rPr>
          <w:rFonts w:ascii="Tahoma" w:hAnsi="Tahoma" w:cs="Tahoma"/>
          <w:sz w:val="24"/>
          <w:szCs w:val="24"/>
        </w:rPr>
        <w:t>, que “Altera o artigo 16 da Lei 4.751, de 7 de fevereiro de 2012, que dispõe sobre o Sistema de Ensino e a Gestão Democrática do Sistema de Ens</w:t>
      </w:r>
      <w:r w:rsidR="002B4D5E">
        <w:rPr>
          <w:rFonts w:ascii="Tahoma" w:hAnsi="Tahoma" w:cs="Tahoma"/>
          <w:sz w:val="24"/>
          <w:szCs w:val="24"/>
        </w:rPr>
        <w:t>ino Público do Distrito Federal</w:t>
      </w:r>
      <w:r w:rsidRPr="00780130">
        <w:rPr>
          <w:rFonts w:ascii="Tahoma" w:hAnsi="Tahoma" w:cs="Tahoma"/>
          <w:sz w:val="24"/>
          <w:szCs w:val="24"/>
        </w:rPr>
        <w:t>” (00001-00023569/2020-77)</w:t>
      </w:r>
    </w:p>
    <w:p w14:paraId="0DC99325" w14:textId="77777777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091EB608" w14:textId="20D242AE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 xml:space="preserve">Parecer: Pela Inadmissibilidade </w:t>
      </w:r>
    </w:p>
    <w:p w14:paraId="70372A18" w14:textId="77777777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bookmarkEnd w:id="0"/>
    <w:p w14:paraId="77E89A18" w14:textId="2C2758CE" w:rsidR="00E43AEF" w:rsidRPr="00780130" w:rsidRDefault="00E43AEF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PDL 124/2020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>Deputado Fábio Félix</w:t>
      </w:r>
      <w:r w:rsidRPr="00780130">
        <w:rPr>
          <w:rFonts w:ascii="Tahoma" w:hAnsi="Tahoma" w:cs="Tahoma"/>
          <w:sz w:val="24"/>
          <w:szCs w:val="24"/>
        </w:rPr>
        <w:t>, que “Susta os efeitos do Decreto nº 40.434, de 3 de fevereiro de 2020, que 'Altera o Decreto nº 39.613, de 3 de janeiro de 2019, que estabelece regras sobre o Procedimento de Manifestação de Interesse (PMI) e a Manifest</w:t>
      </w:r>
      <w:r w:rsidR="002B4D5E">
        <w:rPr>
          <w:rFonts w:ascii="Tahoma" w:hAnsi="Tahoma" w:cs="Tahoma"/>
          <w:sz w:val="24"/>
          <w:szCs w:val="24"/>
        </w:rPr>
        <w:t>ação de Interesse Privado (MIP)</w:t>
      </w:r>
      <w:r w:rsidRPr="00780130">
        <w:rPr>
          <w:rFonts w:ascii="Tahoma" w:hAnsi="Tahoma" w:cs="Tahoma"/>
          <w:sz w:val="24"/>
          <w:szCs w:val="24"/>
        </w:rPr>
        <w:t>” (00001-00029441/2020-17)</w:t>
      </w:r>
    </w:p>
    <w:p w14:paraId="35BDE2DA" w14:textId="77777777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47E6AF87" w14:textId="3E2C0070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Parecer: Pela Rejeição e Inadmissibilidade</w:t>
      </w:r>
    </w:p>
    <w:p w14:paraId="3C5CECE8" w14:textId="77777777" w:rsidR="00E43AEF" w:rsidRPr="00780130" w:rsidRDefault="00E43AEF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4B67B17D" w14:textId="298F7DE0" w:rsidR="004C4030" w:rsidRPr="00817684" w:rsidRDefault="004C4030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817684">
        <w:rPr>
          <w:rFonts w:ascii="Tahoma" w:hAnsi="Tahoma" w:cs="Tahoma"/>
          <w:b/>
          <w:sz w:val="24"/>
          <w:szCs w:val="24"/>
        </w:rPr>
        <w:t>PL 1272/2020</w:t>
      </w:r>
      <w:r w:rsidRPr="00817684">
        <w:rPr>
          <w:rFonts w:ascii="Tahoma" w:hAnsi="Tahoma" w:cs="Tahoma"/>
          <w:sz w:val="24"/>
          <w:szCs w:val="24"/>
        </w:rPr>
        <w:t xml:space="preserve">, de autoria do </w:t>
      </w:r>
      <w:r w:rsidRPr="00817684">
        <w:rPr>
          <w:rFonts w:ascii="Tahoma" w:hAnsi="Tahoma" w:cs="Tahoma"/>
          <w:b/>
          <w:sz w:val="24"/>
          <w:szCs w:val="24"/>
        </w:rPr>
        <w:t>Poder Executivo</w:t>
      </w:r>
      <w:r w:rsidRPr="00817684">
        <w:rPr>
          <w:rFonts w:ascii="Tahoma" w:hAnsi="Tahoma" w:cs="Tahoma"/>
          <w:sz w:val="24"/>
          <w:szCs w:val="24"/>
        </w:rPr>
        <w:t>, que “Altera a Lei nº 4.949, de 15 de outubro de 2012, que estabelece normas gerais para realização de concurso público pela administração direta, autárquica e fundacional do Distrito Federal, para dispor sobre os prazos para provimentos de cargos das carreiras da Po</w:t>
      </w:r>
      <w:r w:rsidR="002B4D5E">
        <w:rPr>
          <w:rFonts w:ascii="Tahoma" w:hAnsi="Tahoma" w:cs="Tahoma"/>
          <w:sz w:val="24"/>
          <w:szCs w:val="24"/>
        </w:rPr>
        <w:t>lícia Civil do Distrito Federal</w:t>
      </w:r>
      <w:r w:rsidRPr="00817684">
        <w:rPr>
          <w:rFonts w:ascii="Tahoma" w:hAnsi="Tahoma" w:cs="Tahoma"/>
          <w:sz w:val="24"/>
          <w:szCs w:val="24"/>
        </w:rPr>
        <w:t>” (00001-00021993/2020-87)</w:t>
      </w:r>
    </w:p>
    <w:p w14:paraId="2DE76CFE" w14:textId="77777777" w:rsidR="004C4030" w:rsidRPr="00817684" w:rsidRDefault="004C4030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817684">
        <w:rPr>
          <w:rFonts w:ascii="Tahoma" w:hAnsi="Tahoma" w:cs="Tahoma"/>
          <w:b/>
          <w:sz w:val="24"/>
          <w:szCs w:val="24"/>
        </w:rPr>
        <w:t>Relatoria:</w:t>
      </w:r>
      <w:r w:rsidRPr="00817684">
        <w:rPr>
          <w:rFonts w:ascii="Tahoma" w:hAnsi="Tahoma" w:cs="Tahoma"/>
          <w:sz w:val="24"/>
          <w:szCs w:val="24"/>
        </w:rPr>
        <w:t xml:space="preserve"> </w:t>
      </w:r>
      <w:r w:rsidRPr="00817684">
        <w:rPr>
          <w:rFonts w:ascii="Tahoma" w:hAnsi="Tahoma" w:cs="Tahoma"/>
          <w:b/>
          <w:sz w:val="24"/>
          <w:szCs w:val="24"/>
        </w:rPr>
        <w:t>Deputado Prof. Reginaldo Veras</w:t>
      </w:r>
    </w:p>
    <w:p w14:paraId="26DC220F" w14:textId="224D1DDF" w:rsidR="004C4030" w:rsidRPr="00817684" w:rsidRDefault="004C4030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817684">
        <w:rPr>
          <w:rFonts w:ascii="Tahoma" w:hAnsi="Tahoma" w:cs="Tahoma"/>
          <w:b/>
          <w:sz w:val="24"/>
          <w:szCs w:val="24"/>
        </w:rPr>
        <w:t>Parecer: Pela Inadmissibilidade</w:t>
      </w:r>
    </w:p>
    <w:p w14:paraId="037FC670" w14:textId="77777777" w:rsidR="004C4030" w:rsidRPr="00780130" w:rsidRDefault="004C4030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6618F72A" w14:textId="7ECD524A" w:rsidR="00D14EBB" w:rsidRDefault="00D14EBB" w:rsidP="00D14EBB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PL 613/2019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>, que “</w:t>
      </w:r>
      <w:r w:rsidRPr="00CF219E">
        <w:t xml:space="preserve">Dispõe sobre o estabelecimento de horário de check-in e </w:t>
      </w:r>
      <w:proofErr w:type="spellStart"/>
      <w:r w:rsidRPr="00CF219E">
        <w:t>check-out</w:t>
      </w:r>
      <w:proofErr w:type="spellEnd"/>
      <w:r w:rsidRPr="00CF219E">
        <w:t>, junto aos hotéis, pousadas e estabelecimentos congêneres</w:t>
      </w:r>
      <w:r w:rsidR="002B4D5E">
        <w:t>, no âmbito do Distrito Federal</w:t>
      </w:r>
      <w:r>
        <w:t>” (</w:t>
      </w:r>
      <w:r w:rsidRPr="00AD7265">
        <w:t>00001-</w:t>
      </w:r>
      <w:r>
        <w:t>00005997/2020-18)</w:t>
      </w:r>
    </w:p>
    <w:p w14:paraId="66CEEEA2" w14:textId="77777777" w:rsidR="00D14EBB" w:rsidRPr="00752A53" w:rsidRDefault="00D14EBB" w:rsidP="00D14EBB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2BA597AB" w14:textId="77777777" w:rsidR="00D14EBB" w:rsidRDefault="00D14EBB" w:rsidP="00D14EBB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752A53">
        <w:rPr>
          <w:rFonts w:cs="Tahoma"/>
          <w:b/>
          <w:szCs w:val="24"/>
        </w:rPr>
        <w:t>dmissibilidade</w:t>
      </w:r>
    </w:p>
    <w:p w14:paraId="56459BD2" w14:textId="77777777" w:rsidR="00780130" w:rsidRPr="00780130" w:rsidRDefault="00780130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635B0A88" w14:textId="03317E2B" w:rsidR="00780130" w:rsidRPr="00780130" w:rsidRDefault="00780130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PL 699/2019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780130">
        <w:rPr>
          <w:rFonts w:ascii="Tahoma" w:hAnsi="Tahoma" w:cs="Tahoma"/>
          <w:b/>
          <w:sz w:val="24"/>
          <w:szCs w:val="24"/>
        </w:rPr>
        <w:t>Delmasso</w:t>
      </w:r>
      <w:proofErr w:type="spellEnd"/>
      <w:r w:rsidRPr="00780130">
        <w:rPr>
          <w:rFonts w:ascii="Tahoma" w:hAnsi="Tahoma" w:cs="Tahoma"/>
          <w:sz w:val="24"/>
          <w:szCs w:val="24"/>
        </w:rPr>
        <w:t>, que “Institui, no âmbito do Distrito Federal, o Banco de Leite Materno Virtual para cadastramento prévio e voluntário e acompanhamento de quantidade disponível nos bancos de leite, e</w:t>
      </w:r>
      <w:r w:rsidR="007E2637">
        <w:rPr>
          <w:rFonts w:ascii="Tahoma" w:hAnsi="Tahoma" w:cs="Tahoma"/>
          <w:sz w:val="24"/>
          <w:szCs w:val="24"/>
        </w:rPr>
        <w:t xml:space="preserve"> dá outras providências</w:t>
      </w:r>
      <w:r w:rsidRPr="00780130">
        <w:rPr>
          <w:rFonts w:ascii="Tahoma" w:hAnsi="Tahoma" w:cs="Tahoma"/>
          <w:sz w:val="24"/>
          <w:szCs w:val="24"/>
        </w:rPr>
        <w:t>” (00001-00003976/2020-68)</w:t>
      </w:r>
    </w:p>
    <w:p w14:paraId="36AFEC3B" w14:textId="77777777" w:rsidR="00780130" w:rsidRPr="00780130" w:rsidRDefault="00780130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>Deputado Prof. Reginaldo Veras</w:t>
      </w:r>
    </w:p>
    <w:p w14:paraId="530E36D9" w14:textId="39463077" w:rsidR="00780130" w:rsidRDefault="00780130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Parecer: Pela Inadmissibilidade</w:t>
      </w:r>
    </w:p>
    <w:p w14:paraId="54BE2A62" w14:textId="1E6CD3AF" w:rsidR="00D14EBB" w:rsidRDefault="00D14EBB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2D0BAE9E" w14:textId="4670F2ED" w:rsidR="00D14EBB" w:rsidRDefault="00D14EBB" w:rsidP="00D14EBB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>PL 772/2019</w:t>
      </w:r>
      <w:r w:rsidRPr="00D14EBB">
        <w:rPr>
          <w:rFonts w:cs="Tahoma"/>
          <w:szCs w:val="24"/>
        </w:rPr>
        <w:t xml:space="preserve">, de autoria do </w:t>
      </w:r>
      <w:r w:rsidRPr="00D14EBB"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>, que “</w:t>
      </w:r>
      <w:r w:rsidRPr="00AD7265">
        <w:t>Proíbe a cobrança de 'taxa de conveniência' por sites e/ou aplicativos de dispositivo móvel na compra de ingressos em geral, como shows, peças de teatros, cinemas e outros similares, realizada pela internet, no âmbito do Distrito Fe</w:t>
      </w:r>
      <w:r w:rsidR="007E2637">
        <w:t>deral, e dá outras providências</w:t>
      </w:r>
      <w:r>
        <w:t>” (</w:t>
      </w:r>
      <w:r w:rsidRPr="00AD7265">
        <w:t>00001-00005976/2020-01</w:t>
      </w:r>
      <w:r>
        <w:t>)</w:t>
      </w:r>
    </w:p>
    <w:p w14:paraId="34369D8B" w14:textId="77777777" w:rsidR="00D14EBB" w:rsidRPr="00752A53" w:rsidRDefault="00D14EBB" w:rsidP="00D14EBB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 xml:space="preserve">Deputado </w:t>
      </w:r>
      <w:r>
        <w:rPr>
          <w:rFonts w:cs="Tahoma"/>
          <w:b/>
          <w:szCs w:val="24"/>
        </w:rPr>
        <w:t>Reginaldo Veras</w:t>
      </w:r>
    </w:p>
    <w:p w14:paraId="2E46B58A" w14:textId="7A7661FA" w:rsidR="00D14EBB" w:rsidRDefault="00D14EBB" w:rsidP="00D14EBB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752A53">
        <w:rPr>
          <w:rFonts w:cs="Tahoma"/>
          <w:b/>
          <w:szCs w:val="24"/>
        </w:rPr>
        <w:t>dmissibilidade</w:t>
      </w:r>
    </w:p>
    <w:p w14:paraId="2A999B26" w14:textId="77777777" w:rsidR="00D14EBB" w:rsidRDefault="00D14EBB" w:rsidP="00D14EBB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6F070DB8" w14:textId="6A69120E" w:rsidR="00FA36DE" w:rsidRPr="00817684" w:rsidRDefault="00FA36DE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817684">
        <w:rPr>
          <w:rFonts w:ascii="Tahoma" w:hAnsi="Tahoma" w:cs="Tahoma"/>
          <w:b/>
          <w:sz w:val="24"/>
          <w:szCs w:val="24"/>
        </w:rPr>
        <w:t>PDL 15/2019</w:t>
      </w:r>
      <w:r w:rsidRPr="00817684">
        <w:rPr>
          <w:rFonts w:ascii="Tahoma" w:hAnsi="Tahoma" w:cs="Tahoma"/>
          <w:sz w:val="24"/>
          <w:szCs w:val="24"/>
        </w:rPr>
        <w:t xml:space="preserve">, de autoria do </w:t>
      </w:r>
      <w:r w:rsidRPr="00817684">
        <w:rPr>
          <w:rFonts w:ascii="Tahoma" w:hAnsi="Tahoma" w:cs="Tahoma"/>
          <w:b/>
          <w:sz w:val="24"/>
          <w:szCs w:val="24"/>
        </w:rPr>
        <w:t>Deputado Leandro Grass</w:t>
      </w:r>
      <w:r w:rsidRPr="00817684">
        <w:rPr>
          <w:rFonts w:ascii="Tahoma" w:hAnsi="Tahoma" w:cs="Tahoma"/>
          <w:sz w:val="24"/>
          <w:szCs w:val="24"/>
        </w:rPr>
        <w:t>, que “Susta os efeitos dos artigos 12 e 13 do Decreto 39.674, de 19 de fevereiro de 2019, do Governador do Distrito Federal, publicado no Diário Oficial do Distrito Federal n°</w:t>
      </w:r>
      <w:r w:rsidR="007E2637">
        <w:rPr>
          <w:rFonts w:ascii="Tahoma" w:hAnsi="Tahoma" w:cs="Tahoma"/>
          <w:sz w:val="24"/>
          <w:szCs w:val="24"/>
        </w:rPr>
        <w:t xml:space="preserve"> 36, de 20 de fevereiro de 2019,</w:t>
      </w:r>
      <w:r w:rsidRPr="00817684">
        <w:rPr>
          <w:rFonts w:ascii="Tahoma" w:hAnsi="Tahoma" w:cs="Tahoma"/>
          <w:sz w:val="24"/>
          <w:szCs w:val="24"/>
        </w:rPr>
        <w:t xml:space="preserve"> que 'regulamenta o Instituto de Gestão Estratégica de Saúde do Distrito Federal - I</w:t>
      </w:r>
      <w:r w:rsidR="007E2637">
        <w:rPr>
          <w:rFonts w:ascii="Tahoma" w:hAnsi="Tahoma" w:cs="Tahoma"/>
          <w:sz w:val="24"/>
          <w:szCs w:val="24"/>
        </w:rPr>
        <w:t>GESDF, e dá outras providências</w:t>
      </w:r>
      <w:r w:rsidRPr="00817684">
        <w:rPr>
          <w:rFonts w:ascii="Tahoma" w:hAnsi="Tahoma" w:cs="Tahoma"/>
          <w:sz w:val="24"/>
          <w:szCs w:val="24"/>
        </w:rPr>
        <w:t>'” (00001-00020879/2020-30)</w:t>
      </w:r>
    </w:p>
    <w:p w14:paraId="7CA64E24" w14:textId="77777777" w:rsidR="00FA36DE" w:rsidRPr="00817684" w:rsidRDefault="00FA36DE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817684">
        <w:rPr>
          <w:rFonts w:ascii="Tahoma" w:hAnsi="Tahoma" w:cs="Tahoma"/>
          <w:b/>
          <w:sz w:val="24"/>
          <w:szCs w:val="24"/>
        </w:rPr>
        <w:t>Relatoria:</w:t>
      </w:r>
      <w:r w:rsidRPr="00817684">
        <w:rPr>
          <w:rFonts w:ascii="Tahoma" w:hAnsi="Tahoma" w:cs="Tahoma"/>
          <w:sz w:val="24"/>
          <w:szCs w:val="24"/>
        </w:rPr>
        <w:t xml:space="preserve"> </w:t>
      </w:r>
      <w:r w:rsidRPr="00817684">
        <w:rPr>
          <w:rFonts w:ascii="Tahoma" w:hAnsi="Tahoma" w:cs="Tahoma"/>
          <w:b/>
          <w:sz w:val="24"/>
          <w:szCs w:val="24"/>
        </w:rPr>
        <w:t>Deputado Prof. Reginaldo Veras</w:t>
      </w:r>
    </w:p>
    <w:p w14:paraId="1310B67D" w14:textId="23D5CB9F" w:rsidR="00FA36DE" w:rsidRPr="00817684" w:rsidRDefault="00FA36DE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817684">
        <w:rPr>
          <w:rFonts w:ascii="Tahoma" w:hAnsi="Tahoma" w:cs="Tahoma"/>
          <w:b/>
          <w:sz w:val="24"/>
          <w:szCs w:val="24"/>
        </w:rPr>
        <w:t>Parecer: Pela Admissibilidade</w:t>
      </w:r>
    </w:p>
    <w:p w14:paraId="5BF162B5" w14:textId="11DDEFFE" w:rsidR="00310398" w:rsidRDefault="00310398">
      <w:pPr>
        <w:spacing w:after="160" w:line="259" w:lineRule="auto"/>
        <w:jc w:val="left"/>
        <w:rPr>
          <w:rFonts w:eastAsiaTheme="minorHAnsi" w:cs="Tahoma"/>
          <w:b/>
          <w:szCs w:val="24"/>
        </w:rPr>
      </w:pPr>
      <w:r>
        <w:rPr>
          <w:rFonts w:cs="Tahoma"/>
          <w:b/>
          <w:szCs w:val="24"/>
        </w:rPr>
        <w:br w:type="page"/>
      </w:r>
    </w:p>
    <w:p w14:paraId="0A4CA0DE" w14:textId="77777777" w:rsidR="00486797" w:rsidRPr="00780130" w:rsidRDefault="00486797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</w:p>
    <w:p w14:paraId="725C5E73" w14:textId="14AD4CBA" w:rsidR="00486797" w:rsidRPr="00780130" w:rsidRDefault="00486797" w:rsidP="000D0CDB">
      <w:pPr>
        <w:pStyle w:val="SemEspaamento"/>
        <w:numPr>
          <w:ilvl w:val="0"/>
          <w:numId w:val="6"/>
        </w:num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PDL 1</w:t>
      </w:r>
      <w:r w:rsidR="000D0CDB">
        <w:rPr>
          <w:rFonts w:ascii="Tahoma" w:hAnsi="Tahoma" w:cs="Tahoma"/>
          <w:b/>
          <w:sz w:val="24"/>
          <w:szCs w:val="24"/>
        </w:rPr>
        <w:t>2</w:t>
      </w:r>
      <w:r w:rsidRPr="00780130">
        <w:rPr>
          <w:rFonts w:ascii="Tahoma" w:hAnsi="Tahoma" w:cs="Tahoma"/>
          <w:b/>
          <w:sz w:val="24"/>
          <w:szCs w:val="24"/>
        </w:rPr>
        <w:t>5/20</w:t>
      </w:r>
      <w:r w:rsidR="000D0CDB">
        <w:rPr>
          <w:rFonts w:ascii="Tahoma" w:hAnsi="Tahoma" w:cs="Tahoma"/>
          <w:b/>
          <w:sz w:val="24"/>
          <w:szCs w:val="24"/>
        </w:rPr>
        <w:t>20</w:t>
      </w:r>
      <w:r w:rsidRPr="00780130">
        <w:rPr>
          <w:rFonts w:ascii="Tahoma" w:hAnsi="Tahoma" w:cs="Tahoma"/>
          <w:sz w:val="24"/>
          <w:szCs w:val="24"/>
        </w:rPr>
        <w:t xml:space="preserve">, de autoria do </w:t>
      </w:r>
      <w:r w:rsidRPr="00780130">
        <w:rPr>
          <w:rFonts w:ascii="Tahoma" w:hAnsi="Tahoma" w:cs="Tahoma"/>
          <w:b/>
          <w:sz w:val="24"/>
          <w:szCs w:val="24"/>
        </w:rPr>
        <w:t>Deputado Fábio Félix</w:t>
      </w:r>
      <w:r w:rsidRPr="00780130">
        <w:rPr>
          <w:rFonts w:ascii="Tahoma" w:hAnsi="Tahoma" w:cs="Tahoma"/>
          <w:sz w:val="24"/>
          <w:szCs w:val="24"/>
        </w:rPr>
        <w:t>, que “Revoga a Ordem de Serviço nº 135/2019, da Administração Regional do Plano Piloto do Distrito Federal, que define as áreas públicas em que a comercialização de produtos ou prestação de serviços por ambulantes é proibida” (00001-00033271/2020-75)</w:t>
      </w:r>
    </w:p>
    <w:p w14:paraId="5CA04D86" w14:textId="77777777" w:rsidR="00486797" w:rsidRPr="00780130" w:rsidRDefault="00486797" w:rsidP="000D0CDB">
      <w:pPr>
        <w:pStyle w:val="SemEspaamento"/>
        <w:jc w:val="both"/>
        <w:rPr>
          <w:rFonts w:ascii="Tahoma" w:hAnsi="Tahoma" w:cs="Tahoma"/>
          <w:b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Relatoria:</w:t>
      </w:r>
      <w:r w:rsidRPr="00780130">
        <w:rPr>
          <w:rFonts w:ascii="Tahoma" w:hAnsi="Tahoma" w:cs="Tahoma"/>
          <w:sz w:val="24"/>
          <w:szCs w:val="24"/>
        </w:rPr>
        <w:t xml:space="preserve"> </w:t>
      </w:r>
      <w:r w:rsidRPr="00780130">
        <w:rPr>
          <w:rFonts w:ascii="Tahoma" w:hAnsi="Tahoma" w:cs="Tahoma"/>
          <w:b/>
          <w:sz w:val="24"/>
          <w:szCs w:val="24"/>
        </w:rPr>
        <w:t>Deputado Prof. Reginaldo Veras</w:t>
      </w:r>
    </w:p>
    <w:p w14:paraId="0335932F" w14:textId="7734BD63" w:rsidR="00FA36DE" w:rsidRPr="00780130" w:rsidRDefault="00486797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sz w:val="24"/>
          <w:szCs w:val="24"/>
        </w:rPr>
        <w:t>Parecer: Pela Rejeição e Inadmissibilidade</w:t>
      </w:r>
    </w:p>
    <w:p w14:paraId="0455CCD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sectPr w:rsidR="00FA36DE" w:rsidRPr="00780130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1B22477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E"/>
    <w:rsid w:val="00014F66"/>
    <w:rsid w:val="00071B51"/>
    <w:rsid w:val="000A0C5A"/>
    <w:rsid w:val="000D0CDB"/>
    <w:rsid w:val="00140135"/>
    <w:rsid w:val="002B4D5E"/>
    <w:rsid w:val="002D06F4"/>
    <w:rsid w:val="002E5DD7"/>
    <w:rsid w:val="00310398"/>
    <w:rsid w:val="00320BA6"/>
    <w:rsid w:val="0041104E"/>
    <w:rsid w:val="00486797"/>
    <w:rsid w:val="004C4030"/>
    <w:rsid w:val="00570EB6"/>
    <w:rsid w:val="00571694"/>
    <w:rsid w:val="005E120B"/>
    <w:rsid w:val="0062294B"/>
    <w:rsid w:val="00780130"/>
    <w:rsid w:val="007E2637"/>
    <w:rsid w:val="00817684"/>
    <w:rsid w:val="009419BA"/>
    <w:rsid w:val="009477B0"/>
    <w:rsid w:val="0097052B"/>
    <w:rsid w:val="009A11B8"/>
    <w:rsid w:val="009C408A"/>
    <w:rsid w:val="00D06D8A"/>
    <w:rsid w:val="00D14EBB"/>
    <w:rsid w:val="00D8083F"/>
    <w:rsid w:val="00E43AEF"/>
    <w:rsid w:val="00E5000B"/>
    <w:rsid w:val="00F55308"/>
    <w:rsid w:val="00FA36DE"/>
    <w:rsid w:val="00FF58E0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Mauricio Cauchioli</cp:lastModifiedBy>
  <cp:revision>2</cp:revision>
  <dcterms:created xsi:type="dcterms:W3CDTF">2021-02-05T14:39:00Z</dcterms:created>
  <dcterms:modified xsi:type="dcterms:W3CDTF">2021-02-05T14:39:00Z</dcterms:modified>
</cp:coreProperties>
</file>