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D5BAF">
        <w:rPr>
          <w:rFonts w:ascii="Tahoma" w:hAnsi="Tahoma" w:cs="Tahoma"/>
          <w:b/>
          <w:bCs/>
          <w:color w:val="000000"/>
          <w:sz w:val="24"/>
          <w:szCs w:val="24"/>
        </w:rPr>
        <w:t>20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D5BAF">
        <w:rPr>
          <w:rFonts w:ascii="Tahoma" w:hAnsi="Tahoma" w:cs="Tahoma"/>
          <w:b/>
          <w:bCs/>
          <w:color w:val="000000"/>
          <w:sz w:val="24"/>
          <w:szCs w:val="24"/>
        </w:rPr>
        <w:t>13</w:t>
      </w:r>
      <w:r w:rsidR="000353E3">
        <w:rPr>
          <w:rFonts w:ascii="Tahoma" w:hAnsi="Tahoma" w:cs="Tahoma"/>
          <w:b/>
          <w:bCs/>
          <w:color w:val="000000"/>
          <w:sz w:val="24"/>
          <w:szCs w:val="24"/>
        </w:rPr>
        <w:t xml:space="preserve"> de setembro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h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- 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E57E9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009FC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C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24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Poder Executivo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0009FC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0009FC" w:rsidRPr="000009FC">
        <w:rPr>
          <w:rFonts w:ascii="Tahoma" w:eastAsia="SimSun" w:hAnsi="Tahoma" w:cs="Tahoma"/>
          <w:bCs/>
          <w:sz w:val="24"/>
          <w:szCs w:val="24"/>
        </w:rPr>
        <w:t>Altera a Lei nº 1.826, de 13 de janeiro de 1998, que cria o Parque Ecológico Ezechias Heringer, na Região Administrativa do Guará - RA X</w:t>
      </w:r>
      <w:r w:rsidR="000009FC">
        <w:rPr>
          <w:rFonts w:ascii="Tahoma" w:eastAsia="SimSun" w:hAnsi="Tahoma" w:cs="Tahoma"/>
          <w:bCs/>
          <w:sz w:val="24"/>
          <w:szCs w:val="24"/>
        </w:rPr>
        <w:t>”</w:t>
      </w:r>
      <w:r w:rsidR="000009FC"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9D5BAF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</w:p>
    <w:p w:rsidR="000009FC" w:rsidRDefault="000009FC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009FC" w:rsidRPr="000009FC" w:rsidRDefault="000009F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0009FC">
        <w:rPr>
          <w:rFonts w:ascii="Tahoma" w:eastAsia="SimSun" w:hAnsi="Tahoma" w:cs="Tahoma"/>
          <w:b/>
          <w:bCs/>
          <w:sz w:val="24"/>
          <w:szCs w:val="24"/>
        </w:rPr>
        <w:t xml:space="preserve">02 – PL </w:t>
      </w:r>
      <w:r>
        <w:rPr>
          <w:rFonts w:ascii="Tahoma" w:eastAsia="SimSun" w:hAnsi="Tahoma" w:cs="Tahoma"/>
          <w:b/>
          <w:bCs/>
          <w:sz w:val="24"/>
          <w:szCs w:val="24"/>
        </w:rPr>
        <w:t>1180</w:t>
      </w:r>
      <w:r w:rsidRPr="000009FC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0009FC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>
        <w:rPr>
          <w:rFonts w:ascii="Tahoma" w:eastAsia="SimSun" w:hAnsi="Tahoma" w:cs="Tahoma"/>
          <w:bCs/>
          <w:sz w:val="24"/>
          <w:szCs w:val="24"/>
        </w:rPr>
        <w:t>de autoria do Poder Executivo</w:t>
      </w:r>
      <w:r w:rsidRPr="000009FC">
        <w:rPr>
          <w:rFonts w:ascii="Tahoma" w:eastAsia="SimSun" w:hAnsi="Tahoma" w:cs="Tahoma"/>
          <w:bCs/>
          <w:sz w:val="24"/>
          <w:szCs w:val="24"/>
        </w:rPr>
        <w:t>, que “Altera a Lei nº 5.366, de 03 de julho de 2014, que dispõe sobre a criação de empregos em comissão na Companhia de Desenvolvimento Habitacional do Distrito F</w:t>
      </w:r>
      <w:r>
        <w:rPr>
          <w:rFonts w:ascii="Tahoma" w:eastAsia="SimSun" w:hAnsi="Tahoma" w:cs="Tahoma"/>
          <w:bCs/>
          <w:sz w:val="24"/>
          <w:szCs w:val="24"/>
        </w:rPr>
        <w:t>ederal e dá outras providências</w:t>
      </w:r>
      <w:r w:rsidRPr="000009FC">
        <w:rPr>
          <w:rFonts w:ascii="Tahoma" w:eastAsia="SimSun" w:hAnsi="Tahoma" w:cs="Tahoma"/>
          <w:bCs/>
          <w:sz w:val="24"/>
          <w:szCs w:val="24"/>
        </w:rPr>
        <w:t>”.</w:t>
      </w:r>
    </w:p>
    <w:p w:rsidR="000009FC" w:rsidRPr="000009FC" w:rsidRDefault="000009F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0009FC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 Sandra Faraj</w:t>
      </w:r>
    </w:p>
    <w:p w:rsidR="000009FC" w:rsidRPr="000009FC" w:rsidRDefault="000009F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0009FC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0009FC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0009FC" w:rsidRDefault="000009FC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009FC" w:rsidRPr="000009FC" w:rsidRDefault="000009F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0009FC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0009FC">
        <w:rPr>
          <w:rFonts w:ascii="Tahoma" w:eastAsia="SimSun" w:hAnsi="Tahoma" w:cs="Tahoma"/>
          <w:b/>
          <w:bCs/>
          <w:sz w:val="24"/>
          <w:szCs w:val="24"/>
        </w:rPr>
        <w:t xml:space="preserve">– PL </w:t>
      </w:r>
      <w:r>
        <w:rPr>
          <w:rFonts w:ascii="Tahoma" w:eastAsia="SimSun" w:hAnsi="Tahoma" w:cs="Tahoma"/>
          <w:b/>
          <w:bCs/>
          <w:sz w:val="24"/>
          <w:szCs w:val="24"/>
        </w:rPr>
        <w:t>1215</w:t>
      </w:r>
      <w:r w:rsidRPr="000009FC">
        <w:rPr>
          <w:rFonts w:ascii="Tahoma" w:eastAsia="SimSun" w:hAnsi="Tahoma" w:cs="Tahoma"/>
          <w:b/>
          <w:bCs/>
          <w:sz w:val="24"/>
          <w:szCs w:val="24"/>
        </w:rPr>
        <w:t xml:space="preserve">/2016, </w:t>
      </w:r>
      <w:r w:rsidRPr="000009FC">
        <w:rPr>
          <w:rFonts w:ascii="Tahoma" w:eastAsia="SimSun" w:hAnsi="Tahoma" w:cs="Tahoma"/>
          <w:bCs/>
          <w:sz w:val="24"/>
          <w:szCs w:val="24"/>
        </w:rPr>
        <w:t>de autoria do Poder Executivo, que “Altera a Lei nº 4.027, de 16 de outubro de 2007, que dispõe sobre a prioridade de atendimento às gestantes, às pessoas acompanhadas de criança no colo, aos idosos com idade igual ou superior a sessenta anos, às pessoas com deficiência e às pessoas com obesidade grave ou mórbida”.</w:t>
      </w:r>
    </w:p>
    <w:p w:rsidR="000009FC" w:rsidRPr="000009FC" w:rsidRDefault="000009F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0009FC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0009FC" w:rsidRPr="000009FC" w:rsidRDefault="000009F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0009FC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das emendas 1 e 2 da CCJ</w:t>
      </w:r>
    </w:p>
    <w:p w:rsidR="009D5BAF" w:rsidRDefault="009D5BAF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824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Celina Leão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Pr="00513B2B">
        <w:rPr>
          <w:rFonts w:ascii="Tahoma" w:eastAsia="SimSun" w:hAnsi="Tahoma" w:cs="Tahoma"/>
          <w:bCs/>
          <w:sz w:val="24"/>
          <w:szCs w:val="24"/>
        </w:rPr>
        <w:t xml:space="preserve">estabelecem incentivos fiscais às pessoas jurídicas que destinarem vagas aos egressos e aos apenados em regime semi-aberto do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513B2B">
        <w:rPr>
          <w:rFonts w:ascii="Tahoma" w:eastAsia="SimSun" w:hAnsi="Tahoma" w:cs="Tahoma"/>
          <w:bCs/>
          <w:sz w:val="24"/>
          <w:szCs w:val="24"/>
        </w:rPr>
        <w:t xml:space="preserve">istema </w:t>
      </w:r>
      <w:r>
        <w:rPr>
          <w:rFonts w:ascii="Tahoma" w:eastAsia="SimSun" w:hAnsi="Tahoma" w:cs="Tahoma"/>
          <w:bCs/>
          <w:sz w:val="24"/>
          <w:szCs w:val="24"/>
        </w:rPr>
        <w:t>P</w:t>
      </w:r>
      <w:r w:rsidRPr="00513B2B">
        <w:rPr>
          <w:rFonts w:ascii="Tahoma" w:eastAsia="SimSun" w:hAnsi="Tahoma" w:cs="Tahoma"/>
          <w:bCs/>
          <w:sz w:val="24"/>
          <w:szCs w:val="24"/>
        </w:rPr>
        <w:t xml:space="preserve">enitenciário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513B2B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513B2B">
        <w:rPr>
          <w:rFonts w:ascii="Tahoma" w:eastAsia="SimSun" w:hAnsi="Tahoma" w:cs="Tahoma"/>
          <w:bCs/>
          <w:sz w:val="24"/>
          <w:szCs w:val="24"/>
        </w:rPr>
        <w:t>ederal e dá outras providências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9D5BAF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9D5BAF" w:rsidRDefault="009D5BAF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168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c</w:t>
      </w:r>
      <w:r w:rsidRPr="009D5BAF">
        <w:rPr>
          <w:rFonts w:ascii="Tahoma" w:eastAsia="SimSun" w:hAnsi="Tahoma" w:cs="Tahoma"/>
          <w:bCs/>
          <w:sz w:val="24"/>
          <w:szCs w:val="24"/>
        </w:rPr>
        <w:t>ria o roteiro de turismo eco-histórico, religioso e cultural, denominado Rota das Nascentes, no âmbito do Distrito Federal e da RIDE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9D5BAF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da emenda da CCJ</w:t>
      </w:r>
    </w:p>
    <w:p w:rsidR="009D5BAF" w:rsidRDefault="009D5BAF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818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9D5BAF">
        <w:rPr>
          <w:rFonts w:ascii="Tahoma" w:eastAsia="SimSun" w:hAnsi="Tahoma" w:cs="Tahoma"/>
          <w:bCs/>
          <w:sz w:val="24"/>
          <w:szCs w:val="24"/>
        </w:rPr>
        <w:t>stabelece princípios e diretrizes para Política de Permacultura no âmbito do Distrito Federal, como ferramenta para alcance do desenvolvimento sustentável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9D5BAF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9D5BAF" w:rsidRDefault="009D5BAF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0353E3">
        <w:rPr>
          <w:rFonts w:ascii="Tahoma" w:eastAsia="SimSun" w:hAnsi="Tahoma" w:cs="Tahoma"/>
          <w:b/>
          <w:bCs/>
          <w:sz w:val="24"/>
          <w:szCs w:val="24"/>
        </w:rPr>
        <w:t>8</w:t>
      </w:r>
      <w:r w:rsidR="009D5BAF">
        <w:rPr>
          <w:rFonts w:ascii="Tahoma" w:eastAsia="SimSun" w:hAnsi="Tahoma" w:cs="Tahoma"/>
          <w:b/>
          <w:bCs/>
          <w:sz w:val="24"/>
          <w:szCs w:val="24"/>
        </w:rPr>
        <w:t>64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D5BAF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0353E3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D5BAF">
        <w:rPr>
          <w:rFonts w:ascii="Tahoma" w:eastAsia="SimSun" w:hAnsi="Tahoma" w:cs="Tahoma"/>
          <w:bCs/>
          <w:sz w:val="24"/>
          <w:szCs w:val="24"/>
        </w:rPr>
        <w:t>o</w:t>
      </w:r>
      <w:r w:rsidR="000353E3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D5BAF">
        <w:rPr>
          <w:rFonts w:ascii="Tahoma" w:eastAsia="SimSun" w:hAnsi="Tahoma" w:cs="Tahoma"/>
          <w:bCs/>
          <w:sz w:val="24"/>
          <w:szCs w:val="24"/>
        </w:rPr>
        <w:t>Agaciel Maia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9D5BAF">
        <w:rPr>
          <w:rFonts w:ascii="Tahoma" w:eastAsia="SimSun" w:hAnsi="Tahoma" w:cs="Tahoma"/>
          <w:bCs/>
          <w:sz w:val="24"/>
          <w:szCs w:val="24"/>
        </w:rPr>
        <w:t>d</w:t>
      </w:r>
      <w:r w:rsidR="009D5BAF" w:rsidRPr="009D5BAF">
        <w:rPr>
          <w:rFonts w:ascii="Tahoma" w:eastAsia="SimSun" w:hAnsi="Tahoma" w:cs="Tahoma"/>
          <w:bCs/>
          <w:sz w:val="24"/>
          <w:szCs w:val="24"/>
        </w:rPr>
        <w:t>ispõe sobre a proteção ao meio ambiente, estabelecendo controle de destino de óleos lubrificantes, no âmbito do Distrito Federal e dá outras providências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 w:rsidR="000353E3"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0353E3"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9D5BAF"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dmissibilidade</w:t>
      </w:r>
      <w:r w:rsidR="009D5BAF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CDESCTMAT</w:t>
      </w:r>
    </w:p>
    <w:p w:rsidR="0034395A" w:rsidRDefault="0034395A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31A3F">
        <w:rPr>
          <w:rFonts w:ascii="Tahoma" w:eastAsia="SimSun" w:hAnsi="Tahoma" w:cs="Tahoma"/>
          <w:b/>
          <w:bCs/>
          <w:sz w:val="24"/>
          <w:szCs w:val="24"/>
        </w:rPr>
        <w:t>187</w:t>
      </w:r>
      <w:r w:rsidR="007253D7">
        <w:rPr>
          <w:rFonts w:ascii="Tahoma" w:eastAsia="SimSun" w:hAnsi="Tahoma" w:cs="Tahoma"/>
          <w:b/>
          <w:bCs/>
          <w:sz w:val="24"/>
          <w:szCs w:val="24"/>
        </w:rPr>
        <w:t>0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31A3F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 w:rsidR="00E31A3F">
        <w:rPr>
          <w:rFonts w:ascii="Tahoma" w:eastAsia="SimSun" w:hAnsi="Tahoma" w:cs="Tahoma"/>
          <w:bCs/>
          <w:sz w:val="24"/>
          <w:szCs w:val="24"/>
        </w:rPr>
        <w:t>Dep. Joe Valle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0A3A5F">
        <w:rPr>
          <w:rFonts w:ascii="Tahoma" w:eastAsia="SimSun" w:hAnsi="Tahoma" w:cs="Tahoma"/>
          <w:bCs/>
          <w:sz w:val="24"/>
          <w:szCs w:val="24"/>
        </w:rPr>
        <w:t>d</w:t>
      </w:r>
      <w:r w:rsidR="00E31A3F" w:rsidRPr="00E31A3F">
        <w:rPr>
          <w:rFonts w:ascii="Tahoma" w:eastAsia="SimSun" w:hAnsi="Tahoma" w:cs="Tahoma"/>
          <w:bCs/>
          <w:sz w:val="24"/>
          <w:szCs w:val="24"/>
        </w:rPr>
        <w:t>ispõe sobre a obrigatoriedade de venda de água mineral nas drogarias do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 na forma d</w:t>
      </w:r>
      <w:r w:rsidR="00E31A3F">
        <w:rPr>
          <w:rFonts w:ascii="Tahoma" w:eastAsia="SimSun" w:hAnsi="Tahoma" w:cs="Tahoma"/>
          <w:b/>
          <w:bCs/>
          <w:sz w:val="24"/>
          <w:szCs w:val="24"/>
        </w:rPr>
        <w:t>o Substitutivo da CDESCTMAT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7253D7">
        <w:rPr>
          <w:rFonts w:ascii="Tahoma" w:eastAsia="SimSun" w:hAnsi="Tahoma" w:cs="Tahoma"/>
          <w:b/>
          <w:bCs/>
          <w:sz w:val="24"/>
          <w:szCs w:val="24"/>
        </w:rPr>
        <w:t>712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7253D7">
        <w:rPr>
          <w:rFonts w:ascii="Tahoma" w:eastAsia="SimSun" w:hAnsi="Tahoma" w:cs="Tahoma"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7253D7">
        <w:rPr>
          <w:rFonts w:ascii="Tahoma" w:eastAsia="SimSun" w:hAnsi="Tahoma" w:cs="Tahoma"/>
          <w:bCs/>
          <w:sz w:val="24"/>
          <w:szCs w:val="24"/>
        </w:rPr>
        <w:t>Júlio César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7253D7">
        <w:rPr>
          <w:rFonts w:ascii="Tahoma" w:eastAsia="SimSun" w:hAnsi="Tahoma" w:cs="Tahoma"/>
          <w:bCs/>
          <w:sz w:val="24"/>
          <w:szCs w:val="24"/>
        </w:rPr>
        <w:t>i</w:t>
      </w:r>
      <w:r w:rsidR="007253D7" w:rsidRPr="007253D7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da Força Jovem Universal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. 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PL 154/2015,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“cria o Programa de Saúde da Criança no Distrito Federal”.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E683C" w:rsidRPr="002E683C" w:rsidRDefault="002E683C" w:rsidP="002E683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“institui o Dia do Lions Clubs Internacional, no âmbito do Distrito Federal”.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12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E683C">
        <w:rPr>
          <w:rFonts w:ascii="Tahoma" w:eastAsia="SimSun" w:hAnsi="Tahoma" w:cs="Tahoma"/>
          <w:b/>
          <w:bCs/>
          <w:sz w:val="24"/>
          <w:szCs w:val="24"/>
        </w:rPr>
        <w:t>151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2E683C">
        <w:rPr>
          <w:rFonts w:ascii="Tahoma" w:eastAsia="SimSun" w:hAnsi="Tahoma" w:cs="Tahoma"/>
          <w:bCs/>
          <w:sz w:val="24"/>
          <w:szCs w:val="24"/>
        </w:rPr>
        <w:t>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2E683C">
        <w:rPr>
          <w:rFonts w:ascii="Tahoma" w:eastAsia="SimSun" w:hAnsi="Tahoma" w:cs="Tahoma"/>
          <w:bCs/>
          <w:sz w:val="24"/>
          <w:szCs w:val="24"/>
        </w:rPr>
        <w:t>Robério Negreiros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33576F">
        <w:rPr>
          <w:rFonts w:ascii="Tahoma" w:eastAsia="SimSun" w:hAnsi="Tahoma" w:cs="Tahoma"/>
          <w:bCs/>
          <w:sz w:val="24"/>
          <w:szCs w:val="24"/>
        </w:rPr>
        <w:t>i</w:t>
      </w:r>
      <w:r w:rsidR="0033576F" w:rsidRPr="0033576F">
        <w:rPr>
          <w:rFonts w:ascii="Tahoma" w:eastAsia="SimSun" w:hAnsi="Tahoma" w:cs="Tahoma"/>
          <w:bCs/>
          <w:sz w:val="24"/>
          <w:szCs w:val="24"/>
        </w:rPr>
        <w:t>nclui no Calendário Oficial de Eventos do Distrito Federal, o bloco pós-carnavalesco 'Adocica Meu Amô'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da CESC</w:t>
      </w:r>
    </w:p>
    <w:p w:rsidR="00DF72A0" w:rsidRDefault="00DF72A0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13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7674/2016,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“sugere ao Governo do Distrito Federal a alteração do nome do Parque Recreativo do Gama para Parque Distrital Prainha do Gama”.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14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7675/2016,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do Dep. Raimundo Ribeiro, que “sugere ao chefe do Poder Executivo, providências no sentido de encaminhar à Câmara Legislativa do Distrito Federal projeto de lei que dispõe sobre a implantação do sistema biométrico de identificação de recém-nascidos nas maternidades e hospitais públicos e privados do Distrito Federal”.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009F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009F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009F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15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7701/2016,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do Dep. Prof. Israel Batista, que “sugere ao Poder Executivo a elaboração de proposição legislativa com a finalidade de regulamentar o credenciamento, o recredenciamento e a autorização de etapas, modalidades e cursos das instituições educacionais de ensino básico e profissional do Distrito Federal”.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7772/2016,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do Dep. Cláudio Abrantes, que “encaminha ao Excelentíssimo Senhor Governador do Distrito Federal minuta de proposição em anexo à presente e sugere que após análise da matéria – ‘garante aos concessionários, permissionários e fornecedores do serviço público do Distrito Federal a compensação de dívidas líquidas e certas por créditos tributários e dá outras providências’ - se entender por bem, remeta a esta Casa projeto de lei complementar tratando do assunto”.</w:t>
      </w:r>
    </w:p>
    <w:p w:rsidR="00723284" w:rsidRDefault="00723284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7921/2016,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da Dep. Telma Rufino, que “sugere ao Excelentíssimo Senhor Governador do Distrito Federal, por intermédio da Agência de Desenvolvimento do Distrito Federal</w:t>
      </w:r>
      <w:r w:rsidR="0069169E">
        <w:rPr>
          <w:rFonts w:ascii="Tahoma" w:eastAsia="SimSun" w:hAnsi="Tahoma" w:cs="Tahoma"/>
          <w:bCs/>
          <w:sz w:val="24"/>
          <w:szCs w:val="24"/>
        </w:rPr>
        <w:t xml:space="preserve"> </w:t>
      </w:r>
      <w:r w:rsidRPr="002E683C">
        <w:rPr>
          <w:rFonts w:ascii="Tahoma" w:eastAsia="SimSun" w:hAnsi="Tahoma" w:cs="Tahoma"/>
          <w:bCs/>
          <w:sz w:val="24"/>
          <w:szCs w:val="24"/>
        </w:rPr>
        <w:t>- Terracap, tornar definitiva a diretoria de regularização rural da Terracap, extinguindo o prazo para encerramento das suas atividades, o que está previsto para ocorrer em outubro de 2016”.</w:t>
      </w:r>
    </w:p>
    <w:p w:rsidR="00D63782" w:rsidRDefault="00D63782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22B50" w:rsidRDefault="00422B50" w:rsidP="00422B5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aps/>
          <w:color w:val="000000"/>
          <w:sz w:val="24"/>
          <w:szCs w:val="24"/>
        </w:rPr>
        <w:t>adendo da pauta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DA </w:t>
      </w:r>
      <w:r w:rsidR="00DE203F">
        <w:rPr>
          <w:rFonts w:ascii="Tahoma" w:hAnsi="Tahoma" w:cs="Tahoma"/>
          <w:b/>
          <w:bCs/>
          <w:color w:val="000000"/>
          <w:sz w:val="24"/>
          <w:szCs w:val="24"/>
        </w:rPr>
        <w:t>20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SEGUNDA SESSÃO LEGISLATIVA DA SÉTIMA LEGISLATURA DA CÂMARA LEGISLATIVA DO DISTRITO FEDERAL </w:t>
      </w:r>
    </w:p>
    <w:p w:rsidR="00422B50" w:rsidRDefault="00422B50" w:rsidP="00422B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422B50" w:rsidRDefault="00422B50" w:rsidP="00422B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6F3F0C" w:rsidRDefault="006F3F0C" w:rsidP="006F3F0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Na publicação da pauta desta Comissão, que consta no DCL nº 168, de 12/09/2016, páginas 10 a 13, inclua-se o seguinte item:</w:t>
      </w:r>
    </w:p>
    <w:p w:rsidR="00422B50" w:rsidRDefault="00422B50" w:rsidP="00422B50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422B50" w:rsidRDefault="00422B50" w:rsidP="00422B50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 – MATÉRIA PARA DISCUSSÃO E VOTAÇÃO</w:t>
      </w:r>
    </w:p>
    <w:p w:rsidR="00422B50" w:rsidRDefault="00422B50" w:rsidP="00422B5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9169E" w:rsidRDefault="0069169E" w:rsidP="00422B5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2B50" w:rsidRDefault="00422B50" w:rsidP="00422B5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 xml:space="preserve">18 – PL 1165/2016, </w:t>
      </w:r>
      <w:r>
        <w:rPr>
          <w:rFonts w:ascii="Tahoma" w:hAnsi="Tahoma" w:cs="Tahoma"/>
          <w:bCs/>
          <w:sz w:val="24"/>
          <w:szCs w:val="24"/>
        </w:rPr>
        <w:t>de autoria do Poder Executivo, que “</w:t>
      </w:r>
      <w:r w:rsidR="000F63E0">
        <w:rPr>
          <w:rFonts w:ascii="Tahoma" w:hAnsi="Tahoma" w:cs="Tahoma"/>
          <w:bCs/>
          <w:sz w:val="24"/>
          <w:szCs w:val="24"/>
        </w:rPr>
        <w:t>r</w:t>
      </w:r>
      <w:r w:rsidR="000F63E0" w:rsidRPr="000F63E0">
        <w:rPr>
          <w:rFonts w:ascii="Tahoma" w:hAnsi="Tahoma" w:cs="Tahoma"/>
          <w:bCs/>
          <w:sz w:val="24"/>
          <w:szCs w:val="24"/>
        </w:rPr>
        <w:t>evoga a Lei nº 4.006, de 17 de agosto de 2007, que estabelece valores fixos mensais para o recolhimento do Imposto sobre Operações Relativas à Circulação de Mercadorias e sobre Prestações de Serviços de Transporte Interestadual e Intermunicipal e de Comunicação - ICMS e de Imposto Sobre Serviços de Qualquer Natureza - ISS devido por microempresa optante do Simples Nacional, na forma do art. 18, § 18 da Lei Complementar nº 123, de 14 de dezembro de 2006, e dá outras providências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422B50" w:rsidRDefault="00422B50" w:rsidP="00422B5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RELATORIA: Deputado Chico Leite</w:t>
      </w:r>
    </w:p>
    <w:p w:rsidR="00422B50" w:rsidRDefault="00422B50" w:rsidP="00422B5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Admissibilidade</w:t>
      </w: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22B50" w:rsidRDefault="00422B50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22B50" w:rsidRDefault="00422B50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22B50" w:rsidRDefault="00422B50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33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63E0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2B50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2B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E9D"/>
    <w:rsid w:val="005A3A35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169E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3F0C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9C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03F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DF72A0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3505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540E-E7B2-4BE9-A1F5-D9755C3D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6</cp:revision>
  <cp:lastPrinted>2016-09-01T12:39:00Z</cp:lastPrinted>
  <dcterms:created xsi:type="dcterms:W3CDTF">2016-09-12T18:27:00Z</dcterms:created>
  <dcterms:modified xsi:type="dcterms:W3CDTF">2016-09-12T19:05:00Z</dcterms:modified>
</cp:coreProperties>
</file>